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438" w:firstLineChars="150"/>
        <w:rPr>
          <w:rFonts w:eastAsia="华文中宋"/>
          <w:b/>
          <w:spacing w:val="-6"/>
          <w:w w:val="95"/>
          <w:sz w:val="32"/>
          <w:szCs w:val="32"/>
        </w:rPr>
      </w:pPr>
      <w:r>
        <w:rPr>
          <w:rFonts w:eastAsia="黑体"/>
          <w:spacing w:val="-6"/>
          <w:w w:val="95"/>
          <w:sz w:val="32"/>
          <w:szCs w:val="32"/>
        </w:rPr>
        <w:t xml:space="preserve">附件2   </w:t>
      </w:r>
      <w:r>
        <w:rPr>
          <w:rFonts w:eastAsia="华文中宋"/>
          <w:b/>
          <w:spacing w:val="-6"/>
          <w:w w:val="95"/>
          <w:sz w:val="32"/>
          <w:szCs w:val="32"/>
        </w:rPr>
        <w:t xml:space="preserve">                                    </w:t>
      </w:r>
    </w:p>
    <w:p>
      <w:pPr>
        <w:ind w:left="-359" w:leftChars="-171" w:firstLine="438" w:firstLineChars="150"/>
        <w:jc w:val="center"/>
        <w:rPr>
          <w:rFonts w:eastAsia="方正小标宋简体"/>
          <w:spacing w:val="-6"/>
          <w:w w:val="95"/>
          <w:sz w:val="32"/>
          <w:szCs w:val="32"/>
        </w:rPr>
      </w:pPr>
      <w:bookmarkStart w:id="0" w:name="_GoBack"/>
      <w:r>
        <w:rPr>
          <w:rFonts w:eastAsia="方正小标宋简体"/>
          <w:spacing w:val="-6"/>
          <w:w w:val="95"/>
          <w:sz w:val="32"/>
          <w:szCs w:val="32"/>
        </w:rPr>
        <w:t>2022年</w:t>
      </w:r>
      <w:r>
        <w:rPr>
          <w:rFonts w:hint="eastAsia" w:eastAsia="方正小标宋简体"/>
          <w:spacing w:val="-6"/>
          <w:w w:val="95"/>
          <w:sz w:val="32"/>
          <w:szCs w:val="32"/>
          <w:lang w:val="en-US" w:eastAsia="zh-CN"/>
        </w:rPr>
        <w:t>南航</w:t>
      </w:r>
      <w:r>
        <w:rPr>
          <w:rFonts w:eastAsia="方正小标宋简体"/>
          <w:spacing w:val="-6"/>
          <w:w w:val="95"/>
          <w:sz w:val="32"/>
          <w:szCs w:val="32"/>
        </w:rPr>
        <w:t>特聘教授候选人科研、教学情况简表</w:t>
      </w:r>
    </w:p>
    <w:bookmarkEnd w:id="0"/>
    <w:tbl>
      <w:tblPr>
        <w:tblStyle w:val="2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60"/>
        <w:gridCol w:w="540"/>
        <w:gridCol w:w="1442"/>
        <w:gridCol w:w="1800"/>
        <w:gridCol w:w="126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学校名称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国籍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现学历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例：1980.01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现学位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依托学科及级别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申报岗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位名称（学科）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现从事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  业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专业技术职务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/>
                <w:sz w:val="24"/>
              </w:rPr>
            </w:pPr>
            <w:r>
              <w:rPr>
                <w:sz w:val="24"/>
              </w:rPr>
              <w:t>到聘任学校前，最后的任职单位及专业技术职务</w:t>
            </w:r>
            <w:r>
              <w:rPr>
                <w:b/>
                <w:sz w:val="24"/>
              </w:rPr>
              <w:t>（本校在职教师不填）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6" w:hRule="atLeast"/>
          <w:jc w:val="center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近五年主要学术成就简介（限500字以内）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  <w:gridSpan w:val="5"/>
            <w:noWrap w:val="0"/>
            <w:vAlign w:val="top"/>
          </w:tcPr>
          <w:p>
            <w:pPr>
              <w:spacing w:line="400" w:lineRule="exact"/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申请人…..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975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近五年承担的主要科研项目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997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1．……</w:t>
            </w:r>
          </w:p>
          <w:p>
            <w:pPr>
              <w:spacing w:line="340" w:lineRule="exact"/>
              <w:ind w:left="210" w:hanging="210" w:hangingChars="100"/>
              <w:rPr>
                <w:szCs w:val="21"/>
              </w:rPr>
            </w:pPr>
            <w:r>
              <w:rPr>
                <w:szCs w:val="21"/>
              </w:rPr>
              <w:t>2．……</w:t>
            </w:r>
          </w:p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3．……</w:t>
            </w:r>
          </w:p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4．……</w:t>
            </w:r>
          </w:p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…..</w:t>
            </w:r>
          </w:p>
          <w:p>
            <w:pPr>
              <w:spacing w:line="340" w:lineRule="exact"/>
              <w:ind w:left="240" w:hanging="240" w:hanging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75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近五年重要科研获奖情况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975" w:type="dxa"/>
            <w:gridSpan w:val="7"/>
            <w:noWrap w:val="0"/>
            <w:vAlign w:val="center"/>
          </w:tcPr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1．……</w:t>
            </w:r>
          </w:p>
          <w:p>
            <w:pPr>
              <w:spacing w:line="340" w:lineRule="exact"/>
              <w:ind w:left="210" w:hanging="210" w:hangingChars="100"/>
              <w:rPr>
                <w:szCs w:val="21"/>
              </w:rPr>
            </w:pPr>
            <w:r>
              <w:rPr>
                <w:szCs w:val="21"/>
              </w:rPr>
              <w:t>2．……</w:t>
            </w:r>
          </w:p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3．……</w:t>
            </w:r>
          </w:p>
          <w:p>
            <w:pPr>
              <w:rPr>
                <w:b/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75" w:type="dxa"/>
            <w:gridSpan w:val="7"/>
            <w:noWrap w:val="0"/>
            <w:vAlign w:val="center"/>
          </w:tcPr>
          <w:p>
            <w:pPr>
              <w:spacing w:line="288" w:lineRule="auto"/>
              <w:ind w:left="241" w:hanging="241" w:hangingChars="100"/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近五年重要教学获奖情况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75" w:type="dxa"/>
            <w:gridSpan w:val="7"/>
            <w:noWrap w:val="0"/>
            <w:vAlign w:val="center"/>
          </w:tcPr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1．……</w:t>
            </w:r>
          </w:p>
          <w:p>
            <w:pPr>
              <w:spacing w:line="340" w:lineRule="exact"/>
              <w:ind w:left="210" w:hanging="210" w:hangingChars="100"/>
              <w:rPr>
                <w:szCs w:val="21"/>
              </w:rPr>
            </w:pPr>
            <w:r>
              <w:rPr>
                <w:szCs w:val="21"/>
              </w:rPr>
              <w:t>2．……</w:t>
            </w:r>
          </w:p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3．……</w:t>
            </w:r>
          </w:p>
          <w:p>
            <w:pPr>
              <w:rPr>
                <w:b/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975" w:type="dxa"/>
            <w:gridSpan w:val="7"/>
            <w:noWrap w:val="0"/>
            <w:vAlign w:val="center"/>
          </w:tcPr>
          <w:p>
            <w:pPr>
              <w:spacing w:line="288" w:lineRule="auto"/>
              <w:ind w:left="241" w:hanging="241" w:hangingChars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近五年已授权专利情况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975" w:type="dxa"/>
            <w:gridSpan w:val="7"/>
            <w:noWrap w:val="0"/>
            <w:vAlign w:val="center"/>
          </w:tcPr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1．……</w:t>
            </w:r>
          </w:p>
          <w:p>
            <w:pPr>
              <w:spacing w:line="340" w:lineRule="exact"/>
              <w:ind w:left="210" w:hanging="210" w:hangingChars="100"/>
              <w:rPr>
                <w:szCs w:val="21"/>
              </w:rPr>
            </w:pPr>
            <w:r>
              <w:rPr>
                <w:szCs w:val="21"/>
              </w:rPr>
              <w:t>2．……</w:t>
            </w:r>
          </w:p>
          <w:p>
            <w:pPr>
              <w:spacing w:line="340" w:lineRule="exact"/>
              <w:ind w:left="315" w:hanging="315" w:hangingChars="150"/>
              <w:rPr>
                <w:szCs w:val="21"/>
              </w:rPr>
            </w:pPr>
            <w:r>
              <w:rPr>
                <w:szCs w:val="21"/>
              </w:rPr>
              <w:t>3．……</w:t>
            </w:r>
          </w:p>
          <w:p>
            <w:pPr>
              <w:rPr>
                <w:b/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7751"/>
    <w:rsid w:val="2B0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2022-01-23T03:57:00Z</dcterms:created>
  <dc:creator>森林迷了鹿</dc:creator>
  <cp:lastModifiedBy>森林迷了鹿</cp:lastModifiedBy>
  <dcterms:modified xsi:type="dcterms:W3CDTF">2022-01-23T03:59:08Z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E06309941F1B4BE89B7B7EF1DFF4F0DE</vt:lpwstr>
  </property>
</Properties>
</file>