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2D6" w:rsidRDefault="00114728">
      <w:pPr>
        <w:jc w:val="center"/>
        <w:rPr>
          <w:rFonts w:ascii="Times New Roman" w:eastAsia="仿宋" w:hAnsi="Times New Roman" w:cs="Times New Roman"/>
          <w:b/>
          <w:sz w:val="32"/>
          <w:szCs w:val="24"/>
        </w:rPr>
      </w:pPr>
      <w:r>
        <w:rPr>
          <w:rFonts w:ascii="Times New Roman" w:eastAsia="仿宋" w:hAnsi="Times New Roman" w:cs="Times New Roman" w:hint="eastAsia"/>
          <w:b/>
          <w:sz w:val="32"/>
          <w:szCs w:val="24"/>
        </w:rPr>
        <w:t>绿色通道师资引聘流程</w:t>
      </w:r>
    </w:p>
    <w:p w:rsidR="00A222D6" w:rsidRDefault="002D03A9">
      <w:pPr>
        <w:rPr>
          <w:rFonts w:ascii="Times New Roman" w:eastAsia="仿宋" w:hAnsi="Times New Roman" w:cs="Times New Roman"/>
          <w:b/>
          <w:sz w:val="32"/>
          <w:szCs w:val="24"/>
        </w:rPr>
        <w:sectPr w:rsidR="00A222D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  <w:sz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186690</wp:posOffset>
                </wp:positionV>
                <wp:extent cx="5557520" cy="7190740"/>
                <wp:effectExtent l="0" t="0" r="24130" b="1016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7520" cy="7190740"/>
                          <a:chOff x="2224" y="19145"/>
                          <a:chExt cx="8752" cy="11324"/>
                        </a:xfrm>
                      </wpg:grpSpPr>
                      <wps:wsp>
                        <wps:cNvPr id="13" name="圆角矩形 13"/>
                        <wps:cNvSpPr/>
                        <wps:spPr>
                          <a:xfrm>
                            <a:off x="3407" y="19145"/>
                            <a:ext cx="3838" cy="796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222D6" w:rsidRDefault="00114728">
                              <w:pPr>
                                <w:jc w:val="center"/>
                                <w:rPr>
                                  <w:rFonts w:ascii="仿宋" w:eastAsia="仿宋" w:hAnsi="仿宋"/>
                                  <w:color w:val="000000" w:themeColor="text1"/>
                                  <w:sz w:val="28"/>
                                </w:rPr>
                              </w:pPr>
                              <w:r>
                                <w:rPr>
                                  <w:rFonts w:ascii="仿宋" w:eastAsia="仿宋" w:hAnsi="仿宋"/>
                                  <w:color w:val="000000" w:themeColor="text1"/>
                                  <w:sz w:val="28"/>
                                </w:rPr>
                                <w:t>应聘</w:t>
                              </w:r>
                              <w:r>
                                <w:rPr>
                                  <w:rFonts w:ascii="仿宋" w:eastAsia="仿宋" w:hAnsi="仿宋" w:hint="eastAsia"/>
                                  <w:color w:val="000000" w:themeColor="text1"/>
                                  <w:sz w:val="28"/>
                                </w:rPr>
                                <w:t>者</w:t>
                              </w:r>
                              <w:r>
                                <w:rPr>
                                  <w:rFonts w:ascii="仿宋" w:eastAsia="仿宋" w:hAnsi="仿宋"/>
                                  <w:color w:val="000000" w:themeColor="text1"/>
                                  <w:sz w:val="28"/>
                                </w:rPr>
                                <w:t>提交</w:t>
                              </w:r>
                              <w:r>
                                <w:rPr>
                                  <w:rFonts w:ascii="仿宋" w:eastAsia="仿宋" w:hAnsi="仿宋" w:hint="eastAsia"/>
                                  <w:color w:val="000000" w:themeColor="text1"/>
                                  <w:sz w:val="28"/>
                                </w:rPr>
                                <w:t>个人</w:t>
                              </w:r>
                              <w:r>
                                <w:rPr>
                                  <w:rFonts w:ascii="仿宋" w:eastAsia="仿宋" w:hAnsi="仿宋"/>
                                  <w:color w:val="000000" w:themeColor="text1"/>
                                  <w:sz w:val="28"/>
                                </w:rPr>
                                <w:t>申请</w:t>
                              </w:r>
                              <w:r>
                                <w:rPr>
                                  <w:rFonts w:ascii="仿宋" w:eastAsia="仿宋" w:hAnsi="仿宋" w:hint="eastAsia"/>
                                  <w:color w:val="000000" w:themeColor="text1"/>
                                  <w:sz w:val="28"/>
                                </w:rPr>
                                <w:t>材料</w:t>
                              </w:r>
                            </w:p>
                            <w:p w:rsidR="00A222D6" w:rsidRDefault="00A222D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649" y="20440"/>
                            <a:ext cx="3395" cy="5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A222D6" w:rsidRDefault="00114728">
                              <w:pPr>
                                <w:spacing w:line="400" w:lineRule="exact"/>
                                <w:jc w:val="center"/>
                                <w:rPr>
                                  <w:rFonts w:ascii="仿宋" w:eastAsia="仿宋" w:hAnsi="仿宋"/>
                                  <w:color w:val="000000" w:themeColor="text1"/>
                                  <w:sz w:val="28"/>
                                </w:rPr>
                              </w:pPr>
                              <w:r>
                                <w:rPr>
                                  <w:rFonts w:ascii="仿宋" w:eastAsia="仿宋" w:hAnsi="仿宋"/>
                                  <w:color w:val="000000" w:themeColor="text1"/>
                                  <w:sz w:val="28"/>
                                </w:rPr>
                                <w:t>基层用人单位初审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" name="直接箭头连接符 20"/>
                        <wps:cNvCnPr/>
                        <wps:spPr>
                          <a:xfrm>
                            <a:off x="5340" y="19919"/>
                            <a:ext cx="0" cy="54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4" name="组合 24"/>
                        <wpg:cNvGrpSpPr/>
                        <wpg:grpSpPr>
                          <a:xfrm>
                            <a:off x="3333" y="21427"/>
                            <a:ext cx="5722" cy="1889"/>
                            <a:chOff x="8500" y="21562"/>
                            <a:chExt cx="5722" cy="1889"/>
                          </a:xfrm>
                        </wpg:grpSpPr>
                        <wps:wsp>
                          <wps:cNvPr id="23" name="直接箭头连接符 23"/>
                          <wps:cNvCnPr/>
                          <wps:spPr>
                            <a:xfrm>
                              <a:off x="8500" y="21562"/>
                              <a:ext cx="0" cy="59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rgbClr val="FFFFFF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文本框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73" y="22133"/>
                              <a:ext cx="2749" cy="131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A222D6" w:rsidRDefault="00114728">
                                <w:pPr>
                                  <w:spacing w:line="400" w:lineRule="exact"/>
                                  <w:jc w:val="center"/>
                                  <w:rPr>
                                    <w:rFonts w:ascii="仿宋" w:eastAsia="仿宋" w:hAnsi="仿宋"/>
                                    <w:sz w:val="28"/>
                                  </w:rPr>
                                </w:pPr>
                                <w:r>
                                  <w:rPr>
                                    <w:rFonts w:ascii="仿宋" w:eastAsia="仿宋" w:hAnsi="仿宋"/>
                                    <w:sz w:val="28"/>
                                  </w:rPr>
                                  <w:t>基层用人单位</w:t>
                                </w:r>
                                <w:r>
                                  <w:rPr>
                                    <w:rFonts w:ascii="仿宋" w:eastAsia="仿宋" w:hAnsi="仿宋" w:hint="eastAsia"/>
                                    <w:sz w:val="28"/>
                                  </w:rPr>
                                  <w:t>组织专家</w:t>
                                </w:r>
                                <w:r>
                                  <w:rPr>
                                    <w:rFonts w:ascii="仿宋" w:eastAsia="仿宋" w:hAnsi="仿宋"/>
                                    <w:sz w:val="28"/>
                                  </w:rPr>
                                  <w:t>进行</w:t>
                                </w:r>
                                <w:r>
                                  <w:rPr>
                                    <w:rFonts w:ascii="仿宋" w:eastAsia="仿宋" w:hAnsi="仿宋" w:hint="eastAsia"/>
                                    <w:sz w:val="28"/>
                                  </w:rPr>
                                  <w:t>面试</w:t>
                                </w:r>
                                <w:r>
                                  <w:rPr>
                                    <w:rFonts w:ascii="仿宋" w:eastAsia="仿宋" w:hAnsi="仿宋"/>
                                    <w:sz w:val="28"/>
                                  </w:rPr>
                                  <w:t>考察</w:t>
                                </w:r>
                              </w:p>
                              <w:p w:rsidR="00A222D6" w:rsidRDefault="00114728">
                                <w:pPr>
                                  <w:spacing w:line="400" w:lineRule="exact"/>
                                  <w:jc w:val="center"/>
                                  <w:rPr>
                                    <w:rFonts w:ascii="仿宋" w:eastAsia="仿宋" w:hAnsi="仿宋"/>
                                    <w:sz w:val="28"/>
                                  </w:rPr>
                                </w:pPr>
                                <w:r>
                                  <w:rPr>
                                    <w:rFonts w:ascii="仿宋" w:eastAsia="仿宋" w:hAnsi="仿宋" w:hint="eastAsia"/>
                                    <w:sz w:val="24"/>
                                  </w:rPr>
                                  <w:t>（专家不少于9</w:t>
                                </w:r>
                                <w:r>
                                  <w:rPr>
                                    <w:rFonts w:ascii="仿宋" w:eastAsia="仿宋" w:hAnsi="仿宋"/>
                                    <w:sz w:val="24"/>
                                  </w:rPr>
                                  <w:t>人）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6" name="直接连接符 26"/>
                        <wps:cNvCnPr/>
                        <wps:spPr>
                          <a:xfrm>
                            <a:off x="5340" y="21020"/>
                            <a:ext cx="0" cy="39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3321" y="21427"/>
                            <a:ext cx="426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文本框 29"/>
                        <wps:cNvSpPr txBox="1">
                          <a:spLocks noChangeArrowheads="1"/>
                        </wps:cNvSpPr>
                        <wps:spPr bwMode="auto">
                          <a:xfrm>
                            <a:off x="3498" y="24950"/>
                            <a:ext cx="3778" cy="9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A222D6" w:rsidRDefault="00114728">
                              <w:pPr>
                                <w:spacing w:line="400" w:lineRule="exact"/>
                                <w:jc w:val="center"/>
                                <w:rPr>
                                  <w:rFonts w:ascii="仿宋" w:eastAsia="仿宋" w:hAnsi="仿宋"/>
                                  <w:sz w:val="28"/>
                                </w:rPr>
                              </w:pPr>
                              <w:r>
                                <w:rPr>
                                  <w:rFonts w:ascii="仿宋" w:eastAsia="仿宋" w:hAnsi="仿宋" w:hint="eastAsia"/>
                                  <w:sz w:val="28"/>
                                </w:rPr>
                                <w:t>将应聘者材料交至</w:t>
                              </w:r>
                              <w:r>
                                <w:rPr>
                                  <w:rFonts w:ascii="仿宋" w:eastAsia="仿宋" w:hAnsi="仿宋"/>
                                  <w:sz w:val="28"/>
                                </w:rPr>
                                <w:t>人事处</w:t>
                              </w:r>
                              <w:r>
                                <w:rPr>
                                  <w:rFonts w:ascii="仿宋" w:eastAsia="仿宋" w:hAnsi="仿宋" w:hint="eastAsia"/>
                                  <w:sz w:val="28"/>
                                </w:rPr>
                                <w:t>,学校组织</w:t>
                              </w:r>
                              <w:r>
                                <w:rPr>
                                  <w:rFonts w:ascii="仿宋" w:eastAsia="仿宋" w:hAnsi="仿宋"/>
                                  <w:sz w:val="28"/>
                                </w:rPr>
                                <w:t>专家</w:t>
                              </w:r>
                              <w:r>
                                <w:rPr>
                                  <w:rFonts w:ascii="仿宋" w:eastAsia="仿宋" w:hAnsi="仿宋" w:hint="eastAsia"/>
                                  <w:sz w:val="28"/>
                                </w:rPr>
                                <w:t>进行综合</w:t>
                              </w:r>
                              <w:r>
                                <w:rPr>
                                  <w:rFonts w:ascii="仿宋" w:eastAsia="仿宋" w:hAnsi="仿宋"/>
                                  <w:sz w:val="28"/>
                                </w:rPr>
                                <w:t>评审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" name="文本框 30"/>
                        <wps:cNvSpPr txBox="1">
                          <a:spLocks noChangeArrowheads="1"/>
                        </wps:cNvSpPr>
                        <wps:spPr bwMode="auto">
                          <a:xfrm>
                            <a:off x="3568" y="26483"/>
                            <a:ext cx="3664" cy="8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A222D6" w:rsidRDefault="00114728">
                              <w:pPr>
                                <w:spacing w:line="400" w:lineRule="exact"/>
                                <w:jc w:val="center"/>
                                <w:rPr>
                                  <w:rFonts w:ascii="仿宋" w:eastAsia="仿宋" w:hAnsi="仿宋"/>
                                  <w:sz w:val="28"/>
                                </w:rPr>
                              </w:pPr>
                              <w:r>
                                <w:rPr>
                                  <w:rFonts w:ascii="仿宋" w:eastAsia="仿宋" w:hAnsi="仿宋" w:hint="eastAsia"/>
                                  <w:sz w:val="28"/>
                                </w:rPr>
                                <w:t>学校提交高水平师资</w:t>
                              </w:r>
                              <w:r>
                                <w:rPr>
                                  <w:rFonts w:ascii="仿宋" w:eastAsia="仿宋" w:hAnsi="仿宋"/>
                                  <w:sz w:val="28"/>
                                </w:rPr>
                                <w:t>队伍建设领导小组</w:t>
                              </w:r>
                              <w:r>
                                <w:rPr>
                                  <w:rFonts w:ascii="仿宋" w:eastAsia="仿宋" w:hAnsi="仿宋" w:hint="eastAsia"/>
                                  <w:sz w:val="28"/>
                                </w:rPr>
                                <w:t>会</w:t>
                              </w:r>
                              <w:r>
                                <w:rPr>
                                  <w:rFonts w:ascii="仿宋" w:eastAsia="仿宋" w:hAnsi="仿宋"/>
                                  <w:sz w:val="28"/>
                                </w:rPr>
                                <w:t>审议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" name="文本框 31"/>
                        <wps:cNvSpPr txBox="1">
                          <a:spLocks noChangeArrowheads="1"/>
                        </wps:cNvSpPr>
                        <wps:spPr bwMode="auto">
                          <a:xfrm>
                            <a:off x="3542" y="27918"/>
                            <a:ext cx="3723" cy="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A222D6" w:rsidRDefault="00114728">
                              <w:pPr>
                                <w:spacing w:line="400" w:lineRule="exact"/>
                                <w:jc w:val="center"/>
                                <w:rPr>
                                  <w:rFonts w:ascii="仿宋" w:eastAsia="仿宋" w:hAnsi="仿宋"/>
                                  <w:sz w:val="28"/>
                                </w:rPr>
                              </w:pPr>
                              <w:r>
                                <w:rPr>
                                  <w:rFonts w:ascii="仿宋" w:eastAsia="仿宋" w:hAnsi="仿宋" w:hint="eastAsia"/>
                                  <w:sz w:val="28"/>
                                </w:rPr>
                                <w:t>高水平师资</w:t>
                              </w:r>
                              <w:r>
                                <w:rPr>
                                  <w:rFonts w:ascii="仿宋" w:eastAsia="仿宋" w:hAnsi="仿宋"/>
                                  <w:sz w:val="28"/>
                                </w:rPr>
                                <w:t>队伍建设领导小组</w:t>
                              </w:r>
                              <w:r>
                                <w:rPr>
                                  <w:rFonts w:ascii="仿宋" w:eastAsia="仿宋" w:hAnsi="仿宋" w:hint="eastAsia"/>
                                  <w:sz w:val="28"/>
                                </w:rPr>
                                <w:t>会</w:t>
                              </w:r>
                              <w:r>
                                <w:rPr>
                                  <w:rFonts w:ascii="仿宋" w:eastAsia="仿宋" w:hAnsi="仿宋"/>
                                  <w:sz w:val="28"/>
                                </w:rPr>
                                <w:t>审议</w:t>
                              </w:r>
                              <w:r>
                                <w:rPr>
                                  <w:rFonts w:ascii="仿宋" w:eastAsia="仿宋" w:hAnsi="仿宋" w:hint="eastAsia"/>
                                  <w:sz w:val="28"/>
                                </w:rPr>
                                <w:t>通过后进行</w:t>
                              </w:r>
                              <w:r>
                                <w:rPr>
                                  <w:rFonts w:ascii="仿宋" w:eastAsia="仿宋" w:hAnsi="仿宋"/>
                                  <w:sz w:val="28"/>
                                </w:rPr>
                                <w:t>公示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3" name="直接箭头连接符 33"/>
                        <wps:cNvCnPr/>
                        <wps:spPr>
                          <a:xfrm>
                            <a:off x="7038" y="20730"/>
                            <a:ext cx="3344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文本框 34"/>
                        <wps:cNvSpPr txBox="1"/>
                        <wps:spPr>
                          <a:xfrm>
                            <a:off x="8205" y="20275"/>
                            <a:ext cx="1394" cy="4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22D6" w:rsidRDefault="00114728">
                              <w:pPr>
                                <w:rPr>
                                  <w:rFonts w:ascii="仿宋" w:eastAsia="仿宋" w:hAnsi="仿宋"/>
                                  <w:sz w:val="24"/>
                                </w:rPr>
                              </w:pPr>
                              <w:r>
                                <w:rPr>
                                  <w:rFonts w:ascii="仿宋" w:eastAsia="仿宋" w:hAnsi="仿宋" w:hint="eastAsia"/>
                                  <w:sz w:val="24"/>
                                </w:rPr>
                                <w:t>未通过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5" name="圆角矩形 35"/>
                        <wps:cNvSpPr/>
                        <wps:spPr>
                          <a:xfrm>
                            <a:off x="10413" y="20262"/>
                            <a:ext cx="563" cy="873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222D6" w:rsidRDefault="00114728">
                              <w:pPr>
                                <w:spacing w:line="480" w:lineRule="auto"/>
                                <w:jc w:val="center"/>
                                <w:rPr>
                                  <w:rFonts w:ascii="仿宋" w:eastAsia="仿宋" w:hAnsi="仿宋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仿宋" w:eastAsia="仿宋" w:hAnsi="仿宋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招聘</w:t>
                              </w:r>
                              <w:r>
                                <w:rPr>
                                  <w:rFonts w:ascii="仿宋" w:eastAsia="仿宋" w:hAnsi="仿宋"/>
                                  <w:color w:val="000000" w:themeColor="text1"/>
                                  <w:sz w:val="28"/>
                                  <w:szCs w:val="28"/>
                                </w:rPr>
                                <w:t>程序</w:t>
                              </w:r>
                              <w:r>
                                <w:rPr>
                                  <w:rFonts w:ascii="仿宋" w:eastAsia="仿宋" w:hAnsi="仿宋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结</w:t>
                              </w:r>
                            </w:p>
                            <w:p w:rsidR="00A222D6" w:rsidRDefault="00114728">
                              <w:pPr>
                                <w:spacing w:line="480" w:lineRule="auto"/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仿宋" w:eastAsia="仿宋" w:hAnsi="仿宋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37" name="组合 37"/>
                        <wpg:cNvGrpSpPr/>
                        <wpg:grpSpPr>
                          <a:xfrm>
                            <a:off x="2224" y="21421"/>
                            <a:ext cx="5367" cy="2653"/>
                            <a:chOff x="-1739" y="21437"/>
                            <a:chExt cx="5367" cy="2653"/>
                          </a:xfrm>
                        </wpg:grpSpPr>
                        <wps:wsp>
                          <wps:cNvPr id="18" name="文本框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739" y="23134"/>
                              <a:ext cx="3629" cy="9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A222D6" w:rsidRDefault="00114728">
                                <w:pPr>
                                  <w:spacing w:line="400" w:lineRule="exact"/>
                                  <w:jc w:val="center"/>
                                  <w:rPr>
                                    <w:rFonts w:ascii="仿宋" w:eastAsia="仿宋" w:hAnsi="仿宋"/>
                                    <w:sz w:val="28"/>
                                  </w:rPr>
                                </w:pPr>
                                <w:r>
                                  <w:rPr>
                                    <w:rFonts w:ascii="仿宋" w:eastAsia="仿宋" w:hAnsi="仿宋" w:hint="eastAsia"/>
                                    <w:sz w:val="28"/>
                                  </w:rPr>
                                  <w:t>同行</w:t>
                                </w:r>
                                <w:r>
                                  <w:rPr>
                                    <w:rFonts w:ascii="仿宋" w:eastAsia="仿宋" w:hAnsi="仿宋"/>
                                    <w:sz w:val="28"/>
                                  </w:rPr>
                                  <w:t>外审</w:t>
                                </w:r>
                                <w:r>
                                  <w:rPr>
                                    <w:rFonts w:ascii="仿宋" w:eastAsia="仿宋" w:hAnsi="仿宋" w:hint="eastAsia"/>
                                    <w:sz w:val="28"/>
                                  </w:rPr>
                                  <w:t>通过率（“</w:t>
                                </w:r>
                                <w:r>
                                  <w:rPr>
                                    <w:rFonts w:ascii="仿宋" w:eastAsia="仿宋" w:hAnsi="仿宋"/>
                                    <w:sz w:val="28"/>
                                  </w:rPr>
                                  <w:t>已达到</w:t>
                                </w:r>
                                <w:r>
                                  <w:rPr>
                                    <w:rFonts w:ascii="仿宋" w:eastAsia="仿宋" w:hAnsi="仿宋" w:hint="eastAsia"/>
                                    <w:sz w:val="28"/>
                                  </w:rPr>
                                  <w:t>”等级</w:t>
                                </w:r>
                                <w:r>
                                  <w:rPr>
                                    <w:rFonts w:ascii="仿宋" w:eastAsia="仿宋" w:hAnsi="仿宋"/>
                                    <w:sz w:val="28"/>
                                  </w:rPr>
                                  <w:t>）</w:t>
                                </w:r>
                                <w:r>
                                  <w:rPr>
                                    <w:rFonts w:ascii="仿宋" w:eastAsia="仿宋" w:hAnsi="仿宋" w:hint="eastAsia"/>
                                    <w:sz w:val="28"/>
                                  </w:rPr>
                                  <w:t>≥2/3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25" name="组合 25"/>
                          <wpg:cNvGrpSpPr/>
                          <wpg:grpSpPr>
                            <a:xfrm>
                              <a:off x="-1739" y="21437"/>
                              <a:ext cx="5367" cy="1197"/>
                              <a:chOff x="-1372" y="22565"/>
                              <a:chExt cx="5367" cy="1197"/>
                            </a:xfrm>
                          </wpg:grpSpPr>
                          <wps:wsp>
                            <wps:cNvPr id="17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1372" y="23181"/>
                                <a:ext cx="3617" cy="58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A222D6" w:rsidRDefault="00114728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仿宋" w:eastAsia="仿宋" w:hAnsi="仿宋"/>
                                      <w:color w:val="000000" w:themeColor="text1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仿宋" w:eastAsia="仿宋" w:hAnsi="仿宋"/>
                                      <w:sz w:val="28"/>
                                    </w:rPr>
                                    <w:t>申请人材料提交</w:t>
                                  </w:r>
                                  <w:r>
                                    <w:rPr>
                                      <w:rFonts w:ascii="仿宋" w:eastAsia="仿宋" w:hAnsi="仿宋" w:hint="eastAsia"/>
                                      <w:sz w:val="28"/>
                                    </w:rPr>
                                    <w:t>同行外审*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1" name="直接箭头连接符 21"/>
                            <wps:cNvCnPr/>
                            <wps:spPr>
                              <a:xfrm>
                                <a:off x="3995" y="22565"/>
                                <a:ext cx="0" cy="546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6" name="直接箭头连接符 36"/>
                          <wps:cNvCnPr/>
                          <wps:spPr>
                            <a:xfrm>
                              <a:off x="-620" y="22662"/>
                              <a:ext cx="0" cy="464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rgbClr val="FFFFFF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1" name="文本框 41"/>
                        <wps:cNvSpPr txBox="1"/>
                        <wps:spPr>
                          <a:xfrm>
                            <a:off x="9205" y="22270"/>
                            <a:ext cx="1433" cy="4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22D6" w:rsidRDefault="00114728">
                              <w:pPr>
                                <w:rPr>
                                  <w:rFonts w:ascii="仿宋" w:eastAsia="仿宋" w:hAnsi="仿宋"/>
                                  <w:sz w:val="24"/>
                                </w:rPr>
                              </w:pPr>
                              <w:r>
                                <w:rPr>
                                  <w:rFonts w:ascii="仿宋" w:eastAsia="仿宋" w:hAnsi="仿宋" w:hint="eastAsia"/>
                                  <w:sz w:val="24"/>
                                </w:rPr>
                                <w:t>未通过</w:t>
                              </w:r>
                            </w:p>
                            <w:p w:rsidR="00A222D6" w:rsidRDefault="00A222D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2" name="直接连接符 42"/>
                        <wps:cNvCnPr/>
                        <wps:spPr>
                          <a:xfrm>
                            <a:off x="3315" y="24087"/>
                            <a:ext cx="0" cy="28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直接连接符 43"/>
                        <wps:cNvCnPr/>
                        <wps:spPr>
                          <a:xfrm>
                            <a:off x="7564" y="23338"/>
                            <a:ext cx="5" cy="104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直接连接符 44"/>
                        <wps:cNvCnPr/>
                        <wps:spPr>
                          <a:xfrm>
                            <a:off x="3296" y="24374"/>
                            <a:ext cx="426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直接箭头连接符 45"/>
                        <wps:cNvCnPr/>
                        <wps:spPr>
                          <a:xfrm>
                            <a:off x="5389" y="24388"/>
                            <a:ext cx="0" cy="54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直接箭头连接符 46"/>
                        <wps:cNvCnPr/>
                        <wps:spPr>
                          <a:xfrm>
                            <a:off x="5396" y="25928"/>
                            <a:ext cx="0" cy="54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直接箭头连接符 47"/>
                        <wps:cNvCnPr/>
                        <wps:spPr>
                          <a:xfrm>
                            <a:off x="5400" y="27382"/>
                            <a:ext cx="0" cy="54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直接箭头连接符 48"/>
                        <wps:cNvCnPr/>
                        <wps:spPr>
                          <a:xfrm>
                            <a:off x="5397" y="28916"/>
                            <a:ext cx="0" cy="54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直接箭头连接符 49"/>
                        <wps:cNvCnPr/>
                        <wps:spPr>
                          <a:xfrm>
                            <a:off x="7278" y="25444"/>
                            <a:ext cx="312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直接箭头连接符 51"/>
                        <wps:cNvCnPr/>
                        <wps:spPr>
                          <a:xfrm>
                            <a:off x="7229" y="26903"/>
                            <a:ext cx="312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直接箭头连接符 53"/>
                        <wps:cNvCnPr/>
                        <wps:spPr>
                          <a:xfrm>
                            <a:off x="7266" y="28424"/>
                            <a:ext cx="312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圆角矩形 55"/>
                        <wps:cNvSpPr/>
                        <wps:spPr>
                          <a:xfrm>
                            <a:off x="3542" y="29454"/>
                            <a:ext cx="3690" cy="101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222D6" w:rsidRDefault="00114728">
                              <w:pPr>
                                <w:spacing w:line="400" w:lineRule="exact"/>
                                <w:jc w:val="center"/>
                                <w:rPr>
                                  <w:rFonts w:ascii="仿宋" w:eastAsia="仿宋" w:hAnsi="仿宋"/>
                                  <w:color w:val="000000" w:themeColor="text1"/>
                                  <w:sz w:val="28"/>
                                </w:rPr>
                              </w:pPr>
                              <w:r>
                                <w:rPr>
                                  <w:rFonts w:ascii="仿宋" w:eastAsia="仿宋" w:hAnsi="仿宋" w:hint="eastAsia"/>
                                  <w:color w:val="000000" w:themeColor="text1"/>
                                  <w:sz w:val="28"/>
                                </w:rPr>
                                <w:t>学校发录用</w:t>
                              </w:r>
                              <w:r>
                                <w:rPr>
                                  <w:rFonts w:ascii="仿宋" w:eastAsia="仿宋" w:hAnsi="仿宋"/>
                                  <w:color w:val="000000" w:themeColor="text1"/>
                                  <w:sz w:val="28"/>
                                </w:rPr>
                                <w:t>通知</w:t>
                              </w:r>
                              <w:r>
                                <w:rPr>
                                  <w:rFonts w:ascii="仿宋" w:eastAsia="仿宋" w:hAnsi="仿宋" w:hint="eastAsia"/>
                                  <w:color w:val="000000" w:themeColor="text1"/>
                                  <w:sz w:val="28"/>
                                </w:rPr>
                                <w:t>、</w:t>
                              </w:r>
                            </w:p>
                            <w:p w:rsidR="00A222D6" w:rsidRDefault="00114728">
                              <w:pPr>
                                <w:spacing w:line="400" w:lineRule="exact"/>
                                <w:jc w:val="center"/>
                                <w:rPr>
                                  <w:rFonts w:ascii="仿宋" w:eastAsia="仿宋" w:hAnsi="仿宋"/>
                                  <w:color w:val="000000" w:themeColor="text1"/>
                                  <w:sz w:val="28"/>
                                </w:rPr>
                              </w:pPr>
                              <w:r>
                                <w:rPr>
                                  <w:rFonts w:ascii="仿宋" w:eastAsia="仿宋" w:hAnsi="仿宋"/>
                                  <w:color w:val="000000" w:themeColor="text1"/>
                                  <w:sz w:val="28"/>
                                </w:rPr>
                                <w:t>应聘</w:t>
                              </w:r>
                              <w:r>
                                <w:rPr>
                                  <w:rFonts w:ascii="仿宋" w:eastAsia="仿宋" w:hAnsi="仿宋" w:hint="eastAsia"/>
                                  <w:color w:val="000000" w:themeColor="text1"/>
                                  <w:sz w:val="28"/>
                                </w:rPr>
                                <w:t>者</w:t>
                              </w:r>
                              <w:r>
                                <w:rPr>
                                  <w:rFonts w:ascii="仿宋" w:eastAsia="仿宋" w:hAnsi="仿宋"/>
                                  <w:color w:val="000000" w:themeColor="text1"/>
                                  <w:sz w:val="28"/>
                                </w:rPr>
                                <w:t>办理入职手续</w:t>
                              </w:r>
                            </w:p>
                            <w:p w:rsidR="00A222D6" w:rsidRDefault="00A222D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6" o:spid="_x0000_s1026" style="position:absolute;left:0;text-align:left;margin-left:-27.75pt;margin-top:14.7pt;width:437.6pt;height:566.2pt;z-index:251661312" coordorigin="2224,19145" coordsize="8752,11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">
                <v:roundrect id="圆角矩形 13" o:spid="_x0000_s1027" style="position:absolute;left:3407;top:19145;width:3838;height:7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" filled="f" strokecolor="black [3213]" strokeweight="1pt">
                  <v:stroke joinstyle="miter"/>
                  <v:textbox>
                    <w:txbxContent>
                      <w:p w:rsidR="00A222D6" w:rsidRDefault="00114728">
                        <w:pPr>
                          <w:jc w:val="center"/>
                          <w:rPr>
                            <w:rFonts w:ascii="仿宋" w:eastAsia="仿宋" w:hAnsi="仿宋"/>
                            <w:color w:val="000000" w:themeColor="text1"/>
                            <w:sz w:val="28"/>
                          </w:rPr>
                        </w:pPr>
                        <w:r>
                          <w:rPr>
                            <w:rFonts w:ascii="仿宋" w:eastAsia="仿宋" w:hAnsi="仿宋"/>
                            <w:color w:val="000000" w:themeColor="text1"/>
                            <w:sz w:val="28"/>
                          </w:rPr>
                          <w:t>应聘</w:t>
                        </w:r>
                        <w:r>
                          <w:rPr>
                            <w:rFonts w:ascii="仿宋" w:eastAsia="仿宋" w:hAnsi="仿宋" w:hint="eastAsia"/>
                            <w:color w:val="000000" w:themeColor="text1"/>
                            <w:sz w:val="28"/>
                          </w:rPr>
                          <w:t>者</w:t>
                        </w:r>
                        <w:r>
                          <w:rPr>
                            <w:rFonts w:ascii="仿宋" w:eastAsia="仿宋" w:hAnsi="仿宋"/>
                            <w:color w:val="000000" w:themeColor="text1"/>
                            <w:sz w:val="28"/>
                          </w:rPr>
                          <w:t>提交</w:t>
                        </w:r>
                        <w:r>
                          <w:rPr>
                            <w:rFonts w:ascii="仿宋" w:eastAsia="仿宋" w:hAnsi="仿宋" w:hint="eastAsia"/>
                            <w:color w:val="000000" w:themeColor="text1"/>
                            <w:sz w:val="28"/>
                          </w:rPr>
                          <w:t>个人</w:t>
                        </w:r>
                        <w:r>
                          <w:rPr>
                            <w:rFonts w:ascii="仿宋" w:eastAsia="仿宋" w:hAnsi="仿宋"/>
                            <w:color w:val="000000" w:themeColor="text1"/>
                            <w:sz w:val="28"/>
                          </w:rPr>
                          <w:t>申请</w:t>
                        </w:r>
                        <w:r>
                          <w:rPr>
                            <w:rFonts w:ascii="仿宋" w:eastAsia="仿宋" w:hAnsi="仿宋" w:hint="eastAsia"/>
                            <w:color w:val="000000" w:themeColor="text1"/>
                            <w:sz w:val="28"/>
                          </w:rPr>
                          <w:t>材料</w:t>
                        </w:r>
                      </w:p>
                      <w:p w:rsidR="00A222D6" w:rsidRDefault="00A222D6">
                        <w:pPr>
                          <w:jc w:val="center"/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3649;top:20440;width:3395;height: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">
                  <v:textbox>
                    <w:txbxContent>
                      <w:p w:rsidR="00A222D6" w:rsidRDefault="00114728">
                        <w:pPr>
                          <w:spacing w:line="400" w:lineRule="exact"/>
                          <w:jc w:val="center"/>
                          <w:rPr>
                            <w:rFonts w:ascii="仿宋" w:eastAsia="仿宋" w:hAnsi="仿宋"/>
                            <w:color w:val="000000" w:themeColor="text1"/>
                            <w:sz w:val="28"/>
                          </w:rPr>
                        </w:pPr>
                        <w:r>
                          <w:rPr>
                            <w:rFonts w:ascii="仿宋" w:eastAsia="仿宋" w:hAnsi="仿宋"/>
                            <w:color w:val="000000" w:themeColor="text1"/>
                            <w:sz w:val="28"/>
                          </w:rPr>
                          <w:t>基层用人单位初审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20" o:spid="_x0000_s1029" type="#_x0000_t32" style="position:absolute;left:5340;top:19919;width:0;height:5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" strokecolor="black [3213]" strokeweight="1pt">
                  <v:stroke endarrow="open" joinstyle="miter"/>
                </v:shape>
                <v:group id="组合 24" o:spid="_x0000_s1030" style="position:absolute;left:3333;top:21427;width:5722;height:1889" coordorigin="8500,21562" coordsize="5722,1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直接箭头连接符 23" o:spid="_x0000_s1031" type="#_x0000_t32" style="position:absolute;left:8500;top:21562;width:0;height:5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" strokecolor="black [3213]" strokeweight="1pt">
                    <v:stroke endarrow="open" joinstyle="miter"/>
                  </v:shape>
                  <v:shape id="文本框 22" o:spid="_x0000_s1032" type="#_x0000_t202" style="position:absolute;left:11473;top:22133;width:2749;height:1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">
                    <v:textbox>
                      <w:txbxContent>
                        <w:p w:rsidR="00A222D6" w:rsidRDefault="00114728">
                          <w:pPr>
                            <w:spacing w:line="400" w:lineRule="exact"/>
                            <w:jc w:val="center"/>
                            <w:rPr>
                              <w:rFonts w:ascii="仿宋" w:eastAsia="仿宋" w:hAnsi="仿宋"/>
                              <w:sz w:val="28"/>
                            </w:rPr>
                          </w:pPr>
                          <w:r>
                            <w:rPr>
                              <w:rFonts w:ascii="仿宋" w:eastAsia="仿宋" w:hAnsi="仿宋"/>
                              <w:sz w:val="28"/>
                            </w:rPr>
                            <w:t>基层用人单位</w:t>
                          </w:r>
                          <w:r>
                            <w:rPr>
                              <w:rFonts w:ascii="仿宋" w:eastAsia="仿宋" w:hAnsi="仿宋" w:hint="eastAsia"/>
                              <w:sz w:val="28"/>
                            </w:rPr>
                            <w:t>组织专家</w:t>
                          </w:r>
                          <w:r>
                            <w:rPr>
                              <w:rFonts w:ascii="仿宋" w:eastAsia="仿宋" w:hAnsi="仿宋"/>
                              <w:sz w:val="28"/>
                            </w:rPr>
                            <w:t>进行</w:t>
                          </w:r>
                          <w:r>
                            <w:rPr>
                              <w:rFonts w:ascii="仿宋" w:eastAsia="仿宋" w:hAnsi="仿宋" w:hint="eastAsia"/>
                              <w:sz w:val="28"/>
                            </w:rPr>
                            <w:t>面试</w:t>
                          </w:r>
                          <w:r>
                            <w:rPr>
                              <w:rFonts w:ascii="仿宋" w:eastAsia="仿宋" w:hAnsi="仿宋"/>
                              <w:sz w:val="28"/>
                            </w:rPr>
                            <w:t>考察</w:t>
                          </w:r>
                        </w:p>
                        <w:p w:rsidR="00A222D6" w:rsidRDefault="00114728">
                          <w:pPr>
                            <w:spacing w:line="400" w:lineRule="exact"/>
                            <w:jc w:val="center"/>
                            <w:rPr>
                              <w:rFonts w:ascii="仿宋" w:eastAsia="仿宋" w:hAnsi="仿宋"/>
                              <w:sz w:val="28"/>
                            </w:rPr>
                          </w:pPr>
                          <w:r>
                            <w:rPr>
                              <w:rFonts w:ascii="仿宋" w:eastAsia="仿宋" w:hAnsi="仿宋" w:hint="eastAsia"/>
                              <w:sz w:val="24"/>
                            </w:rPr>
                            <w:t>（专家不少于9</w:t>
                          </w:r>
                          <w:r>
                            <w:rPr>
                              <w:rFonts w:ascii="仿宋" w:eastAsia="仿宋" w:hAnsi="仿宋"/>
                              <w:sz w:val="24"/>
                            </w:rPr>
                            <w:t>人）</w:t>
                          </w:r>
                        </w:p>
                      </w:txbxContent>
                    </v:textbox>
                  </v:shape>
                </v:group>
                <v:line id="直接连接符 26" o:spid="_x0000_s1033" style="position:absolute;visibility:visible;mso-wrap-style:square" from="5340,21020" to="5340,214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" strokecolor="black [3213]" strokeweight="1pt">
                  <v:stroke joinstyle="miter"/>
                </v:line>
                <v:line id="直接连接符 28" o:spid="_x0000_s1034" style="position:absolute;visibility:visible;mso-wrap-style:square" from="3321,21427" to="7589,21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" strokecolor="black [3213]" strokeweight="1pt">
                  <v:stroke joinstyle="miter"/>
                </v:line>
                <v:shape id="文本框 29" o:spid="_x0000_s1035" type="#_x0000_t202" style="position:absolute;left:3498;top:24950;width:3778;height: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">
                  <v:textbox>
                    <w:txbxContent>
                      <w:p w:rsidR="00A222D6" w:rsidRDefault="00114728">
                        <w:pPr>
                          <w:spacing w:line="400" w:lineRule="exact"/>
                          <w:jc w:val="center"/>
                          <w:rPr>
                            <w:rFonts w:ascii="仿宋" w:eastAsia="仿宋" w:hAnsi="仿宋"/>
                            <w:sz w:val="28"/>
                          </w:rPr>
                        </w:pPr>
                        <w:r>
                          <w:rPr>
                            <w:rFonts w:ascii="仿宋" w:eastAsia="仿宋" w:hAnsi="仿宋" w:hint="eastAsia"/>
                            <w:sz w:val="28"/>
                          </w:rPr>
                          <w:t>将应聘者材料交至</w:t>
                        </w:r>
                        <w:r>
                          <w:rPr>
                            <w:rFonts w:ascii="仿宋" w:eastAsia="仿宋" w:hAnsi="仿宋"/>
                            <w:sz w:val="28"/>
                          </w:rPr>
                          <w:t>人事处</w:t>
                        </w:r>
                        <w:r>
                          <w:rPr>
                            <w:rFonts w:ascii="仿宋" w:eastAsia="仿宋" w:hAnsi="仿宋" w:hint="eastAsia"/>
                            <w:sz w:val="28"/>
                          </w:rPr>
                          <w:t>,学校组织</w:t>
                        </w:r>
                        <w:r>
                          <w:rPr>
                            <w:rFonts w:ascii="仿宋" w:eastAsia="仿宋" w:hAnsi="仿宋"/>
                            <w:sz w:val="28"/>
                          </w:rPr>
                          <w:t>专家</w:t>
                        </w:r>
                        <w:r>
                          <w:rPr>
                            <w:rFonts w:ascii="仿宋" w:eastAsia="仿宋" w:hAnsi="仿宋" w:hint="eastAsia"/>
                            <w:sz w:val="28"/>
                          </w:rPr>
                          <w:t>进行综合</w:t>
                        </w:r>
                        <w:r>
                          <w:rPr>
                            <w:rFonts w:ascii="仿宋" w:eastAsia="仿宋" w:hAnsi="仿宋"/>
                            <w:sz w:val="28"/>
                          </w:rPr>
                          <w:t>评审</w:t>
                        </w:r>
                      </w:p>
                    </w:txbxContent>
                  </v:textbox>
                </v:shape>
                <v:shape id="文本框 30" o:spid="_x0000_s1036" type="#_x0000_t202" style="position:absolute;left:3568;top:26483;width:3664;height: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">
                  <v:textbox>
                    <w:txbxContent>
                      <w:p w:rsidR="00A222D6" w:rsidRDefault="00114728">
                        <w:pPr>
                          <w:spacing w:line="400" w:lineRule="exact"/>
                          <w:jc w:val="center"/>
                          <w:rPr>
                            <w:rFonts w:ascii="仿宋" w:eastAsia="仿宋" w:hAnsi="仿宋"/>
                            <w:sz w:val="28"/>
                          </w:rPr>
                        </w:pPr>
                        <w:r>
                          <w:rPr>
                            <w:rFonts w:ascii="仿宋" w:eastAsia="仿宋" w:hAnsi="仿宋" w:hint="eastAsia"/>
                            <w:sz w:val="28"/>
                          </w:rPr>
                          <w:t>学校提交高水平师资</w:t>
                        </w:r>
                        <w:r>
                          <w:rPr>
                            <w:rFonts w:ascii="仿宋" w:eastAsia="仿宋" w:hAnsi="仿宋"/>
                            <w:sz w:val="28"/>
                          </w:rPr>
                          <w:t>队伍建设领导小组</w:t>
                        </w:r>
                        <w:r>
                          <w:rPr>
                            <w:rFonts w:ascii="仿宋" w:eastAsia="仿宋" w:hAnsi="仿宋" w:hint="eastAsia"/>
                            <w:sz w:val="28"/>
                          </w:rPr>
                          <w:t>会</w:t>
                        </w:r>
                        <w:r>
                          <w:rPr>
                            <w:rFonts w:ascii="仿宋" w:eastAsia="仿宋" w:hAnsi="仿宋"/>
                            <w:sz w:val="28"/>
                          </w:rPr>
                          <w:t>审议</w:t>
                        </w:r>
                      </w:p>
                    </w:txbxContent>
                  </v:textbox>
                </v:shape>
                <v:shape id="文本框 31" o:spid="_x0000_s1037" type="#_x0000_t202" style="position:absolute;left:3542;top:27918;width:3723;height: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">
                  <v:textbox>
                    <w:txbxContent>
                      <w:p w:rsidR="00A222D6" w:rsidRDefault="00114728">
                        <w:pPr>
                          <w:spacing w:line="400" w:lineRule="exact"/>
                          <w:jc w:val="center"/>
                          <w:rPr>
                            <w:rFonts w:ascii="仿宋" w:eastAsia="仿宋" w:hAnsi="仿宋"/>
                            <w:sz w:val="28"/>
                          </w:rPr>
                        </w:pPr>
                        <w:r>
                          <w:rPr>
                            <w:rFonts w:ascii="仿宋" w:eastAsia="仿宋" w:hAnsi="仿宋" w:hint="eastAsia"/>
                            <w:sz w:val="28"/>
                          </w:rPr>
                          <w:t>高水平师资</w:t>
                        </w:r>
                        <w:r>
                          <w:rPr>
                            <w:rFonts w:ascii="仿宋" w:eastAsia="仿宋" w:hAnsi="仿宋"/>
                            <w:sz w:val="28"/>
                          </w:rPr>
                          <w:t>队伍建设领导小组</w:t>
                        </w:r>
                        <w:r>
                          <w:rPr>
                            <w:rFonts w:ascii="仿宋" w:eastAsia="仿宋" w:hAnsi="仿宋" w:hint="eastAsia"/>
                            <w:sz w:val="28"/>
                          </w:rPr>
                          <w:t>会</w:t>
                        </w:r>
                        <w:r>
                          <w:rPr>
                            <w:rFonts w:ascii="仿宋" w:eastAsia="仿宋" w:hAnsi="仿宋"/>
                            <w:sz w:val="28"/>
                          </w:rPr>
                          <w:t>审议</w:t>
                        </w:r>
                        <w:r>
                          <w:rPr>
                            <w:rFonts w:ascii="仿宋" w:eastAsia="仿宋" w:hAnsi="仿宋" w:hint="eastAsia"/>
                            <w:sz w:val="28"/>
                          </w:rPr>
                          <w:t>通过后进行</w:t>
                        </w:r>
                        <w:r>
                          <w:rPr>
                            <w:rFonts w:ascii="仿宋" w:eastAsia="仿宋" w:hAnsi="仿宋"/>
                            <w:sz w:val="28"/>
                          </w:rPr>
                          <w:t>公示</w:t>
                        </w:r>
                      </w:p>
                    </w:txbxContent>
                  </v:textbox>
                </v:shape>
                <v:shape id="直接箭头连接符 33" o:spid="_x0000_s1038" type="#_x0000_t32" style="position:absolute;left:7038;top:20730;width:33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" strokecolor="black [3213]" strokeweight="1pt">
                  <v:stroke endarrow="open" joinstyle="miter"/>
                </v:shape>
                <v:shape id="文本框 34" o:spid="_x0000_s1039" type="#_x0000_t202" style="position:absolute;left:8205;top:20275;width:1394;height: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<v:textbox>
                    <w:txbxContent>
                      <w:p w:rsidR="00A222D6" w:rsidRDefault="00114728">
                        <w:pPr>
                          <w:rPr>
                            <w:rFonts w:ascii="仿宋" w:eastAsia="仿宋" w:hAnsi="仿宋"/>
                            <w:sz w:val="24"/>
                          </w:rPr>
                        </w:pPr>
                        <w:r>
                          <w:rPr>
                            <w:rFonts w:ascii="仿宋" w:eastAsia="仿宋" w:hAnsi="仿宋" w:hint="eastAsia"/>
                            <w:sz w:val="24"/>
                          </w:rPr>
                          <w:t>未通过</w:t>
                        </w:r>
                      </w:p>
                    </w:txbxContent>
                  </v:textbox>
                </v:shape>
                <v:roundrect id="圆角矩形 35" o:spid="_x0000_s1040" style="position:absolute;left:10413;top:20262;width:563;height:873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" filled="f" strokecolor="black [3213]" strokeweight="1pt">
                  <v:stroke joinstyle="miter"/>
                  <v:textbox>
                    <w:txbxContent>
                      <w:p w:rsidR="00A222D6" w:rsidRDefault="00114728">
                        <w:pPr>
                          <w:spacing w:line="480" w:lineRule="auto"/>
                          <w:jc w:val="center"/>
                          <w:rPr>
                            <w:rFonts w:ascii="仿宋" w:eastAsia="仿宋" w:hAnsi="仿宋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仿宋" w:eastAsia="仿宋" w:hAnsi="仿宋" w:hint="eastAsia"/>
                            <w:color w:val="000000" w:themeColor="text1"/>
                            <w:sz w:val="28"/>
                            <w:szCs w:val="28"/>
                          </w:rPr>
                          <w:t>招聘</w:t>
                        </w:r>
                        <w:r>
                          <w:rPr>
                            <w:rFonts w:ascii="仿宋" w:eastAsia="仿宋" w:hAnsi="仿宋"/>
                            <w:color w:val="000000" w:themeColor="text1"/>
                            <w:sz w:val="28"/>
                            <w:szCs w:val="28"/>
                          </w:rPr>
                          <w:t>程序</w:t>
                        </w:r>
                        <w:r>
                          <w:rPr>
                            <w:rFonts w:ascii="仿宋" w:eastAsia="仿宋" w:hAnsi="仿宋" w:hint="eastAsia"/>
                            <w:color w:val="000000" w:themeColor="text1"/>
                            <w:sz w:val="28"/>
                            <w:szCs w:val="28"/>
                          </w:rPr>
                          <w:t>结</w:t>
                        </w:r>
                      </w:p>
                      <w:p w:rsidR="00A222D6" w:rsidRDefault="00114728">
                        <w:pPr>
                          <w:spacing w:line="480" w:lineRule="auto"/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仿宋" w:eastAsia="仿宋" w:hAnsi="仿宋" w:hint="eastAsia"/>
                            <w:color w:val="000000" w:themeColor="text1"/>
                            <w:sz w:val="28"/>
                            <w:szCs w:val="28"/>
                          </w:rPr>
                          <w:t>束</w:t>
                        </w:r>
                      </w:p>
                    </w:txbxContent>
                  </v:textbox>
                </v:roundrect>
                <v:group id="组合 37" o:spid="_x0000_s1041" style="position:absolute;left:2224;top:21421;width:5367;height:2653" coordorigin="-1739,21437" coordsize="5367,2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文本框 18" o:spid="_x0000_s1042" type="#_x0000_t202" style="position:absolute;left:-1739;top:23134;width:3629;height: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YDQ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6z8IgPo1S8AAAD//wMAUEsBAi0AFAAGAAgAAAAhANvh9svuAAAAhQEAABMAAAAAAAAA&#10;AAAAAAAAAAAAAFtDb250ZW50X1R5cGVzXS54bWxQSwECLQAUAAYACAAAACEAWvQsW78AAAAVAQAA&#10;CwAAAAAAAAAAAAAAAAAfAQAAX3JlbHMvLnJlbHNQSwECLQAUAAYACAAAACEAmAGA0MYAAADbAAAA&#10;DwAAAAAAAAAAAAAAAAAHAgAAZHJzL2Rvd25yZXYueG1sUEsFBgAAAAADAAMAtwAAAPoCAAAAAA==&#10;">
                    <v:textbox>
                      <w:txbxContent>
                        <w:p w:rsidR="00A222D6" w:rsidRDefault="00114728">
                          <w:pPr>
                            <w:spacing w:line="400" w:lineRule="exact"/>
                            <w:jc w:val="center"/>
                            <w:rPr>
                              <w:rFonts w:ascii="仿宋" w:eastAsia="仿宋" w:hAnsi="仿宋"/>
                              <w:sz w:val="28"/>
                            </w:rPr>
                          </w:pPr>
                          <w:r>
                            <w:rPr>
                              <w:rFonts w:ascii="仿宋" w:eastAsia="仿宋" w:hAnsi="仿宋" w:hint="eastAsia"/>
                              <w:sz w:val="28"/>
                            </w:rPr>
                            <w:t>同行</w:t>
                          </w:r>
                          <w:r>
                            <w:rPr>
                              <w:rFonts w:ascii="仿宋" w:eastAsia="仿宋" w:hAnsi="仿宋"/>
                              <w:sz w:val="28"/>
                            </w:rPr>
                            <w:t>外审</w:t>
                          </w:r>
                          <w:r>
                            <w:rPr>
                              <w:rFonts w:ascii="仿宋" w:eastAsia="仿宋" w:hAnsi="仿宋" w:hint="eastAsia"/>
                              <w:sz w:val="28"/>
                            </w:rPr>
                            <w:t>通过率（“</w:t>
                          </w:r>
                          <w:r>
                            <w:rPr>
                              <w:rFonts w:ascii="仿宋" w:eastAsia="仿宋" w:hAnsi="仿宋"/>
                              <w:sz w:val="28"/>
                            </w:rPr>
                            <w:t>已达到</w:t>
                          </w:r>
                          <w:r>
                            <w:rPr>
                              <w:rFonts w:ascii="仿宋" w:eastAsia="仿宋" w:hAnsi="仿宋" w:hint="eastAsia"/>
                              <w:sz w:val="28"/>
                            </w:rPr>
                            <w:t>”等级</w:t>
                          </w:r>
                          <w:r>
                            <w:rPr>
                              <w:rFonts w:ascii="仿宋" w:eastAsia="仿宋" w:hAnsi="仿宋"/>
                              <w:sz w:val="28"/>
                            </w:rPr>
                            <w:t>）</w:t>
                          </w:r>
                          <w:r>
                            <w:rPr>
                              <w:rFonts w:ascii="仿宋" w:eastAsia="仿宋" w:hAnsi="仿宋" w:hint="eastAsia"/>
                              <w:sz w:val="28"/>
                            </w:rPr>
                            <w:t>≥2/3</w:t>
                          </w:r>
                        </w:p>
                      </w:txbxContent>
                    </v:textbox>
                  </v:shape>
                  <v:group id="组合 25" o:spid="_x0000_s1043" style="position:absolute;left:-1739;top:21437;width:5367;height:1197" coordorigin="-1372,22565" coordsize="5367,1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<v:shape id="_x0000_s1044" type="#_x0000_t202" style="position:absolute;left:-1372;top:23181;width:3617;height: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hSi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">
                      <v:textbox>
                        <w:txbxContent>
                          <w:p w:rsidR="00A222D6" w:rsidRDefault="00114728">
                            <w:pPr>
                              <w:spacing w:line="400" w:lineRule="exact"/>
                              <w:jc w:val="center"/>
                              <w:rPr>
                                <w:rFonts w:ascii="仿宋" w:eastAsia="仿宋" w:hAnsi="仿宋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仿宋" w:eastAsia="仿宋" w:hAnsi="仿宋"/>
                                <w:sz w:val="28"/>
                              </w:rPr>
                              <w:t>申请人材料提交</w:t>
                            </w:r>
                            <w:r>
                              <w:rPr>
                                <w:rFonts w:ascii="仿宋" w:eastAsia="仿宋" w:hAnsi="仿宋" w:hint="eastAsia"/>
                                <w:sz w:val="28"/>
                              </w:rPr>
                              <w:t>同行外审*</w:t>
                            </w:r>
                          </w:p>
                        </w:txbxContent>
                      </v:textbox>
                    </v:shape>
                    <v:shape id="直接箭头连接符 21" o:spid="_x0000_s1045" type="#_x0000_t32" style="position:absolute;left:3995;top:22565;width:0;height:5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" strokecolor="black [3213]" strokeweight="1pt">
                      <v:stroke endarrow="open" joinstyle="miter"/>
                    </v:shape>
                  </v:group>
                  <v:shape id="直接箭头连接符 36" o:spid="_x0000_s1046" type="#_x0000_t32" style="position:absolute;left:-620;top:22662;width:0;height:4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" strokecolor="black [3213]" strokeweight="1pt">
                    <v:stroke endarrow="open" joinstyle="miter"/>
                  </v:shape>
                </v:group>
                <v:shape id="文本框 41" o:spid="_x0000_s1047" type="#_x0000_t202" style="position:absolute;left:9205;top:22270;width:1433;height: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    <v:textbox>
                    <w:txbxContent>
                      <w:p w:rsidR="00A222D6" w:rsidRDefault="00114728">
                        <w:pPr>
                          <w:rPr>
                            <w:rFonts w:ascii="仿宋" w:eastAsia="仿宋" w:hAnsi="仿宋"/>
                            <w:sz w:val="24"/>
                          </w:rPr>
                        </w:pPr>
                        <w:r>
                          <w:rPr>
                            <w:rFonts w:ascii="仿宋" w:eastAsia="仿宋" w:hAnsi="仿宋" w:hint="eastAsia"/>
                            <w:sz w:val="24"/>
                          </w:rPr>
                          <w:t>未通过</w:t>
                        </w:r>
                      </w:p>
                      <w:p w:rsidR="00A222D6" w:rsidRDefault="00A222D6"/>
                    </w:txbxContent>
                  </v:textbox>
                </v:shape>
                <v:line id="直接连接符 42" o:spid="_x0000_s1048" style="position:absolute;visibility:visible;mso-wrap-style:square" from="3315,24087" to="3315,24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" strokecolor="black [3213]" strokeweight="1pt">
                  <v:stroke joinstyle="miter"/>
                </v:line>
                <v:line id="直接连接符 43" o:spid="_x0000_s1049" style="position:absolute;visibility:visible;mso-wrap-style:square" from="7564,23338" to="7569,24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" strokecolor="black [3213]" strokeweight="1pt">
                  <v:stroke joinstyle="miter"/>
                </v:line>
                <v:line id="直接连接符 44" o:spid="_x0000_s1050" style="position:absolute;visibility:visible;mso-wrap-style:square" from="3296,24374" to="7564,24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" strokecolor="black [3213]" strokeweight="1pt">
                  <v:stroke joinstyle="miter"/>
                </v:line>
                <v:shape id="直接箭头连接符 45" o:spid="_x0000_s1051" type="#_x0000_t32" style="position:absolute;left:5389;top:24388;width:0;height:5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" strokecolor="black [3213]" strokeweight="1pt">
                  <v:stroke endarrow="open" joinstyle="miter"/>
                </v:shape>
                <v:shape id="直接箭头连接符 46" o:spid="_x0000_s1052" type="#_x0000_t32" style="position:absolute;left:5396;top:25928;width:0;height:5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" strokecolor="black [3213]" strokeweight="1pt">
                  <v:stroke endarrow="open" joinstyle="miter"/>
                </v:shape>
                <v:shape id="直接箭头连接符 47" o:spid="_x0000_s1053" type="#_x0000_t32" style="position:absolute;left:5400;top:27382;width:0;height:5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" strokecolor="black [3213]" strokeweight="1pt">
                  <v:stroke endarrow="open" joinstyle="miter"/>
                </v:shape>
                <v:shape id="直接箭头连接符 48" o:spid="_x0000_s1054" type="#_x0000_t32" style="position:absolute;left:5397;top:28916;width:0;height:5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" strokecolor="black [3213]" strokeweight="1pt">
                  <v:stroke endarrow="open" joinstyle="miter"/>
                </v:shape>
                <v:shape id="直接箭头连接符 49" o:spid="_x0000_s1055" type="#_x0000_t32" style="position:absolute;left:7278;top:25444;width:31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" strokecolor="black [3213]" strokeweight="1pt">
                  <v:stroke endarrow="open" joinstyle="miter"/>
                </v:shape>
                <v:shape id="直接箭头连接符 51" o:spid="_x0000_s1056" type="#_x0000_t32" style="position:absolute;left:7229;top:26903;width:31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" strokecolor="black [3213]" strokeweight="1pt">
                  <v:stroke endarrow="open" joinstyle="miter"/>
                </v:shape>
                <v:shape id="直接箭头连接符 53" o:spid="_x0000_s1057" type="#_x0000_t32" style="position:absolute;left:7266;top:28424;width:31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" strokecolor="black [3213]" strokeweight="1pt">
                  <v:stroke endarrow="open" joinstyle="miter"/>
                </v:shape>
                <v:roundrect id="圆角矩形 55" o:spid="_x0000_s1058" style="position:absolute;left:3542;top:29454;width:3690;height:10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" filled="f" strokecolor="black [3213]" strokeweight="1pt">
                  <v:stroke joinstyle="miter"/>
                  <v:textbox>
                    <w:txbxContent>
                      <w:p w:rsidR="00A222D6" w:rsidRDefault="00114728">
                        <w:pPr>
                          <w:spacing w:line="400" w:lineRule="exact"/>
                          <w:jc w:val="center"/>
                          <w:rPr>
                            <w:rFonts w:ascii="仿宋" w:eastAsia="仿宋" w:hAnsi="仿宋"/>
                            <w:color w:val="000000" w:themeColor="text1"/>
                            <w:sz w:val="28"/>
                          </w:rPr>
                        </w:pPr>
                        <w:r>
                          <w:rPr>
                            <w:rFonts w:ascii="仿宋" w:eastAsia="仿宋" w:hAnsi="仿宋" w:hint="eastAsia"/>
                            <w:color w:val="000000" w:themeColor="text1"/>
                            <w:sz w:val="28"/>
                          </w:rPr>
                          <w:t>学校发录用</w:t>
                        </w:r>
                        <w:r>
                          <w:rPr>
                            <w:rFonts w:ascii="仿宋" w:eastAsia="仿宋" w:hAnsi="仿宋"/>
                            <w:color w:val="000000" w:themeColor="text1"/>
                            <w:sz w:val="28"/>
                          </w:rPr>
                          <w:t>通知</w:t>
                        </w:r>
                        <w:r>
                          <w:rPr>
                            <w:rFonts w:ascii="仿宋" w:eastAsia="仿宋" w:hAnsi="仿宋" w:hint="eastAsia"/>
                            <w:color w:val="000000" w:themeColor="text1"/>
                            <w:sz w:val="28"/>
                          </w:rPr>
                          <w:t>、</w:t>
                        </w:r>
                      </w:p>
                      <w:p w:rsidR="00A222D6" w:rsidRDefault="00114728">
                        <w:pPr>
                          <w:spacing w:line="400" w:lineRule="exact"/>
                          <w:jc w:val="center"/>
                          <w:rPr>
                            <w:rFonts w:ascii="仿宋" w:eastAsia="仿宋" w:hAnsi="仿宋"/>
                            <w:color w:val="000000" w:themeColor="text1"/>
                            <w:sz w:val="28"/>
                          </w:rPr>
                        </w:pPr>
                        <w:r>
                          <w:rPr>
                            <w:rFonts w:ascii="仿宋" w:eastAsia="仿宋" w:hAnsi="仿宋"/>
                            <w:color w:val="000000" w:themeColor="text1"/>
                            <w:sz w:val="28"/>
                          </w:rPr>
                          <w:t>应聘</w:t>
                        </w:r>
                        <w:r>
                          <w:rPr>
                            <w:rFonts w:ascii="仿宋" w:eastAsia="仿宋" w:hAnsi="仿宋" w:hint="eastAsia"/>
                            <w:color w:val="000000" w:themeColor="text1"/>
                            <w:sz w:val="28"/>
                          </w:rPr>
                          <w:t>者</w:t>
                        </w:r>
                        <w:r>
                          <w:rPr>
                            <w:rFonts w:ascii="仿宋" w:eastAsia="仿宋" w:hAnsi="仿宋"/>
                            <w:color w:val="000000" w:themeColor="text1"/>
                            <w:sz w:val="28"/>
                          </w:rPr>
                          <w:t>办理入职手续</w:t>
                        </w:r>
                      </w:p>
                      <w:p w:rsidR="00A222D6" w:rsidRDefault="00A222D6">
                        <w:pPr>
                          <w:jc w:val="center"/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114728">
        <w:rPr>
          <w:rFonts w:ascii="Times New Roman" w:eastAsia="仿宋" w:hAnsi="Times New Roman" w:cs="Times New Roman"/>
          <w:b/>
          <w:noProof/>
          <w:sz w:val="32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posOffset>-4445</wp:posOffset>
                </wp:positionH>
                <wp:positionV relativeFrom="paragraph">
                  <wp:posOffset>7546975</wp:posOffset>
                </wp:positionV>
                <wp:extent cx="5732780" cy="504190"/>
                <wp:effectExtent l="0" t="0" r="20320" b="1016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2780" cy="5041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 w:rsidR="00A222D6" w:rsidRDefault="00114728">
                            <w:pPr>
                              <w:rPr>
                                <w:color w:val="FFFFFF" w:themeColor="background1"/>
                                <w:sz w:val="20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24"/>
                              </w:rPr>
                              <w:t>*应聘人员</w:t>
                            </w:r>
                            <w:r w:rsidR="00C3288A">
                              <w:rPr>
                                <w:rFonts w:ascii="仿宋" w:eastAsia="仿宋" w:hAnsi="仿宋"/>
                                <w:sz w:val="24"/>
                              </w:rPr>
                              <w:t>一般</w:t>
                            </w:r>
                            <w:r>
                              <w:rPr>
                                <w:rFonts w:ascii="仿宋" w:eastAsia="仿宋" w:hAnsi="仿宋"/>
                                <w:sz w:val="24"/>
                              </w:rPr>
                              <w:t>需</w:t>
                            </w:r>
                            <w:r>
                              <w:rPr>
                                <w:rFonts w:ascii="仿宋" w:eastAsia="仿宋" w:hAnsi="仿宋" w:hint="eastAsia"/>
                                <w:sz w:val="24"/>
                              </w:rPr>
                              <w:t>将代表作</w:t>
                            </w:r>
                            <w:r>
                              <w:rPr>
                                <w:rFonts w:ascii="仿宋" w:eastAsia="仿宋" w:hAnsi="仿宋"/>
                                <w:sz w:val="24"/>
                              </w:rPr>
                              <w:t>送</w:t>
                            </w:r>
                            <w:r>
                              <w:rPr>
                                <w:rFonts w:ascii="仿宋" w:eastAsia="仿宋" w:hAnsi="仿宋" w:hint="eastAsia"/>
                                <w:sz w:val="24"/>
                              </w:rPr>
                              <w:t>同行</w:t>
                            </w:r>
                            <w:r>
                              <w:rPr>
                                <w:rFonts w:ascii="仿宋" w:eastAsia="仿宋" w:hAnsi="仿宋"/>
                                <w:sz w:val="24"/>
                              </w:rPr>
                              <w:t>外审，如</w:t>
                            </w:r>
                            <w:r>
                              <w:rPr>
                                <w:rFonts w:ascii="仿宋" w:eastAsia="仿宋" w:hAnsi="仿宋" w:hint="eastAsia"/>
                                <w:sz w:val="24"/>
                              </w:rPr>
                              <w:t>为成熟型</w:t>
                            </w:r>
                            <w:r>
                              <w:rPr>
                                <w:rFonts w:ascii="仿宋" w:eastAsia="仿宋" w:hAnsi="仿宋"/>
                                <w:sz w:val="24"/>
                              </w:rPr>
                              <w:t>人才、</w:t>
                            </w:r>
                            <w:r>
                              <w:rPr>
                                <w:rFonts w:ascii="仿宋" w:eastAsia="仿宋" w:hAnsi="仿宋" w:hint="eastAsia"/>
                                <w:sz w:val="24"/>
                              </w:rPr>
                              <w:t>敏感</w:t>
                            </w:r>
                            <w:r>
                              <w:rPr>
                                <w:rFonts w:ascii="仿宋" w:eastAsia="仿宋" w:hAnsi="仿宋"/>
                                <w:sz w:val="24"/>
                              </w:rPr>
                              <w:t>领域人才</w:t>
                            </w:r>
                            <w:r>
                              <w:rPr>
                                <w:rFonts w:ascii="仿宋" w:eastAsia="仿宋" w:hAnsi="仿宋" w:hint="eastAsia"/>
                                <w:sz w:val="24"/>
                              </w:rPr>
                              <w:t>等</w:t>
                            </w:r>
                            <w:r>
                              <w:rPr>
                                <w:rFonts w:ascii="仿宋" w:eastAsia="仿宋" w:hAnsi="仿宋"/>
                                <w:sz w:val="24"/>
                              </w:rPr>
                              <w:t>急需特殊</w:t>
                            </w:r>
                            <w:r>
                              <w:rPr>
                                <w:rFonts w:ascii="仿宋" w:eastAsia="仿宋" w:hAnsi="仿宋" w:hint="eastAsia"/>
                                <w:sz w:val="24"/>
                              </w:rPr>
                              <w:t>人员</w:t>
                            </w:r>
                            <w:r>
                              <w:rPr>
                                <w:rFonts w:ascii="仿宋" w:eastAsia="仿宋" w:hAnsi="仿宋"/>
                                <w:sz w:val="24"/>
                              </w:rPr>
                              <w:t>，由</w:t>
                            </w:r>
                            <w:r>
                              <w:rPr>
                                <w:rFonts w:ascii="仿宋" w:eastAsia="仿宋" w:hAnsi="仿宋" w:hint="eastAsia"/>
                                <w:sz w:val="24"/>
                              </w:rPr>
                              <w:t>学院</w:t>
                            </w:r>
                            <w:r>
                              <w:rPr>
                                <w:rFonts w:ascii="仿宋" w:eastAsia="仿宋" w:hAnsi="仿宋"/>
                                <w:sz w:val="24"/>
                              </w:rPr>
                              <w:t>提交情况说明</w:t>
                            </w:r>
                            <w:r>
                              <w:rPr>
                                <w:rFonts w:ascii="仿宋" w:eastAsia="仿宋" w:hAnsi="仿宋" w:hint="eastAsia"/>
                                <w:sz w:val="24"/>
                              </w:rPr>
                              <w:t>，</w:t>
                            </w:r>
                            <w:r>
                              <w:rPr>
                                <w:rFonts w:ascii="仿宋" w:eastAsia="仿宋" w:hAnsi="仿宋"/>
                                <w:sz w:val="24"/>
                              </w:rPr>
                              <w:t>人事处审定后</w:t>
                            </w:r>
                            <w:r>
                              <w:rPr>
                                <w:rFonts w:ascii="仿宋" w:eastAsia="仿宋" w:hAnsi="仿宋" w:hint="eastAsia"/>
                                <w:sz w:val="24"/>
                              </w:rPr>
                              <w:t>通过</w:t>
                            </w:r>
                            <w:r>
                              <w:rPr>
                                <w:rFonts w:ascii="仿宋" w:eastAsia="仿宋" w:hAnsi="仿宋"/>
                                <w:sz w:val="24"/>
                              </w:rPr>
                              <w:t>其他方式</w:t>
                            </w:r>
                            <w:r>
                              <w:rPr>
                                <w:rFonts w:ascii="仿宋" w:eastAsia="仿宋" w:hAnsi="仿宋" w:hint="eastAsia"/>
                                <w:sz w:val="24"/>
                              </w:rPr>
                              <w:t>进行人才学术</w:t>
                            </w:r>
                            <w:r>
                              <w:rPr>
                                <w:rFonts w:ascii="仿宋" w:eastAsia="仿宋" w:hAnsi="仿宋"/>
                                <w:sz w:val="24"/>
                              </w:rPr>
                              <w:t>评估。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59" type="#_x0000_t202" style="position:absolute;left:0;text-align:left;margin-left:-.35pt;margin-top:594.25pt;width:451.4pt;height:39.7pt;z-index:251663360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" filled="f" strokecolor="white [3212]">
                <v:textbox>
                  <w:txbxContent>
                    <w:p w:rsidR="00A222D6" w:rsidRDefault="00114728">
                      <w:pPr>
                        <w:rPr>
                          <w:color w:val="FFFFFF" w:themeColor="background1"/>
                          <w:sz w:val="20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ascii="仿宋" w:eastAsia="仿宋" w:hAnsi="仿宋" w:hint="eastAsia"/>
                          <w:sz w:val="24"/>
                        </w:rPr>
                        <w:t>*应聘人员</w:t>
                      </w:r>
                      <w:r w:rsidR="00C3288A">
                        <w:rPr>
                          <w:rFonts w:ascii="仿宋" w:eastAsia="仿宋" w:hAnsi="仿宋"/>
                          <w:sz w:val="24"/>
                        </w:rPr>
                        <w:t>一般</w:t>
                      </w:r>
                      <w:r>
                        <w:rPr>
                          <w:rFonts w:ascii="仿宋" w:eastAsia="仿宋" w:hAnsi="仿宋"/>
                          <w:sz w:val="24"/>
                        </w:rPr>
                        <w:t>需</w:t>
                      </w:r>
                      <w:r>
                        <w:rPr>
                          <w:rFonts w:ascii="仿宋" w:eastAsia="仿宋" w:hAnsi="仿宋" w:hint="eastAsia"/>
                          <w:sz w:val="24"/>
                        </w:rPr>
                        <w:t>将代表作</w:t>
                      </w:r>
                      <w:r>
                        <w:rPr>
                          <w:rFonts w:ascii="仿宋" w:eastAsia="仿宋" w:hAnsi="仿宋"/>
                          <w:sz w:val="24"/>
                        </w:rPr>
                        <w:t>送</w:t>
                      </w:r>
                      <w:r>
                        <w:rPr>
                          <w:rFonts w:ascii="仿宋" w:eastAsia="仿宋" w:hAnsi="仿宋" w:hint="eastAsia"/>
                          <w:sz w:val="24"/>
                        </w:rPr>
                        <w:t>同行</w:t>
                      </w:r>
                      <w:r>
                        <w:rPr>
                          <w:rFonts w:ascii="仿宋" w:eastAsia="仿宋" w:hAnsi="仿宋"/>
                          <w:sz w:val="24"/>
                        </w:rPr>
                        <w:t>外审，如</w:t>
                      </w:r>
                      <w:r>
                        <w:rPr>
                          <w:rFonts w:ascii="仿宋" w:eastAsia="仿宋" w:hAnsi="仿宋" w:hint="eastAsia"/>
                          <w:sz w:val="24"/>
                        </w:rPr>
                        <w:t>为成熟型</w:t>
                      </w:r>
                      <w:r>
                        <w:rPr>
                          <w:rFonts w:ascii="仿宋" w:eastAsia="仿宋" w:hAnsi="仿宋"/>
                          <w:sz w:val="24"/>
                        </w:rPr>
                        <w:t>人才、</w:t>
                      </w:r>
                      <w:r>
                        <w:rPr>
                          <w:rFonts w:ascii="仿宋" w:eastAsia="仿宋" w:hAnsi="仿宋" w:hint="eastAsia"/>
                          <w:sz w:val="24"/>
                        </w:rPr>
                        <w:t>敏感</w:t>
                      </w:r>
                      <w:r>
                        <w:rPr>
                          <w:rFonts w:ascii="仿宋" w:eastAsia="仿宋" w:hAnsi="仿宋"/>
                          <w:sz w:val="24"/>
                        </w:rPr>
                        <w:t>领域人才</w:t>
                      </w:r>
                      <w:r>
                        <w:rPr>
                          <w:rFonts w:ascii="仿宋" w:eastAsia="仿宋" w:hAnsi="仿宋" w:hint="eastAsia"/>
                          <w:sz w:val="24"/>
                        </w:rPr>
                        <w:t>等</w:t>
                      </w:r>
                      <w:r>
                        <w:rPr>
                          <w:rFonts w:ascii="仿宋" w:eastAsia="仿宋" w:hAnsi="仿宋"/>
                          <w:sz w:val="24"/>
                        </w:rPr>
                        <w:t>急需特殊</w:t>
                      </w:r>
                      <w:r>
                        <w:rPr>
                          <w:rFonts w:ascii="仿宋" w:eastAsia="仿宋" w:hAnsi="仿宋" w:hint="eastAsia"/>
                          <w:sz w:val="24"/>
                        </w:rPr>
                        <w:t>人员</w:t>
                      </w:r>
                      <w:r>
                        <w:rPr>
                          <w:rFonts w:ascii="仿宋" w:eastAsia="仿宋" w:hAnsi="仿宋"/>
                          <w:sz w:val="24"/>
                        </w:rPr>
                        <w:t>，由</w:t>
                      </w:r>
                      <w:r>
                        <w:rPr>
                          <w:rFonts w:ascii="仿宋" w:eastAsia="仿宋" w:hAnsi="仿宋" w:hint="eastAsia"/>
                          <w:sz w:val="24"/>
                        </w:rPr>
                        <w:t>学院</w:t>
                      </w:r>
                      <w:r>
                        <w:rPr>
                          <w:rFonts w:ascii="仿宋" w:eastAsia="仿宋" w:hAnsi="仿宋"/>
                          <w:sz w:val="24"/>
                        </w:rPr>
                        <w:t>提交情况说明</w:t>
                      </w:r>
                      <w:r>
                        <w:rPr>
                          <w:rFonts w:ascii="仿宋" w:eastAsia="仿宋" w:hAnsi="仿宋" w:hint="eastAsia"/>
                          <w:sz w:val="24"/>
                        </w:rPr>
                        <w:t>，</w:t>
                      </w:r>
                      <w:r>
                        <w:rPr>
                          <w:rFonts w:ascii="仿宋" w:eastAsia="仿宋" w:hAnsi="仿宋"/>
                          <w:sz w:val="24"/>
                        </w:rPr>
                        <w:t>人事处审定后</w:t>
                      </w:r>
                      <w:r>
                        <w:rPr>
                          <w:rFonts w:ascii="仿宋" w:eastAsia="仿宋" w:hAnsi="仿宋" w:hint="eastAsia"/>
                          <w:sz w:val="24"/>
                        </w:rPr>
                        <w:t>通过</w:t>
                      </w:r>
                      <w:r>
                        <w:rPr>
                          <w:rFonts w:ascii="仿宋" w:eastAsia="仿宋" w:hAnsi="仿宋"/>
                          <w:sz w:val="24"/>
                        </w:rPr>
                        <w:t>其他方式</w:t>
                      </w:r>
                      <w:r>
                        <w:rPr>
                          <w:rFonts w:ascii="仿宋" w:eastAsia="仿宋" w:hAnsi="仿宋" w:hint="eastAsia"/>
                          <w:sz w:val="24"/>
                        </w:rPr>
                        <w:t>进行人才学术</w:t>
                      </w:r>
                      <w:r>
                        <w:rPr>
                          <w:rFonts w:ascii="仿宋" w:eastAsia="仿宋" w:hAnsi="仿宋"/>
                          <w:sz w:val="24"/>
                        </w:rPr>
                        <w:t>评估。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14728">
        <w:rPr>
          <w:noProof/>
          <w:sz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605155</wp:posOffset>
                </wp:positionH>
                <wp:positionV relativeFrom="paragraph">
                  <wp:posOffset>3064510</wp:posOffset>
                </wp:positionV>
                <wp:extent cx="3825875" cy="3668395"/>
                <wp:effectExtent l="0" t="0" r="0" b="0"/>
                <wp:wrapNone/>
                <wp:docPr id="59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5849" cy="3668547"/>
                          <a:chOff x="0" y="0"/>
                          <a:chExt cx="3825849" cy="3668547"/>
                        </a:xfrm>
                      </wpg:grpSpPr>
                      <wps:wsp>
                        <wps:cNvPr id="39" name="文本框 39"/>
                        <wps:cNvSpPr txBox="1"/>
                        <wps:spPr>
                          <a:xfrm>
                            <a:off x="2999232" y="0"/>
                            <a:ext cx="826617" cy="288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22D6" w:rsidRDefault="00114728">
                              <w:pPr>
                                <w:rPr>
                                  <w:rFonts w:ascii="仿宋" w:eastAsia="仿宋" w:hAnsi="仿宋"/>
                                  <w:sz w:val="24"/>
                                </w:rPr>
                              </w:pPr>
                              <w:r>
                                <w:rPr>
                                  <w:rFonts w:ascii="仿宋" w:eastAsia="仿宋" w:hAnsi="仿宋" w:hint="eastAsia"/>
                                  <w:sz w:val="24"/>
                                </w:rPr>
                                <w:t>不满足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0" name="文本框 50"/>
                        <wps:cNvSpPr txBox="1"/>
                        <wps:spPr>
                          <a:xfrm>
                            <a:off x="2838297" y="863193"/>
                            <a:ext cx="885139" cy="288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22D6" w:rsidRDefault="00114728">
                              <w:pPr>
                                <w:rPr>
                                  <w:rFonts w:ascii="仿宋" w:eastAsia="仿宋" w:hAnsi="仿宋"/>
                                  <w:sz w:val="24"/>
                                </w:rPr>
                              </w:pPr>
                              <w:r>
                                <w:rPr>
                                  <w:rFonts w:ascii="仿宋" w:eastAsia="仿宋" w:hAnsi="仿宋" w:hint="eastAsia"/>
                                  <w:sz w:val="24"/>
                                </w:rPr>
                                <w:t>未通过</w:t>
                              </w:r>
                            </w:p>
                            <w:p w:rsidR="00A222D6" w:rsidRDefault="00A222D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2" name="文本框 52"/>
                        <wps:cNvSpPr txBox="1"/>
                        <wps:spPr>
                          <a:xfrm>
                            <a:off x="2838297" y="1777593"/>
                            <a:ext cx="731520" cy="288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22D6" w:rsidRDefault="00114728">
                              <w:pPr>
                                <w:rPr>
                                  <w:rFonts w:ascii="仿宋" w:eastAsia="仿宋" w:hAnsi="仿宋"/>
                                  <w:sz w:val="24"/>
                                </w:rPr>
                              </w:pPr>
                              <w:r>
                                <w:rPr>
                                  <w:rFonts w:ascii="仿宋" w:eastAsia="仿宋" w:hAnsi="仿宋" w:hint="eastAsia"/>
                                  <w:sz w:val="24"/>
                                </w:rPr>
                                <w:t>未通过</w:t>
                              </w:r>
                            </w:p>
                            <w:p w:rsidR="00A222D6" w:rsidRDefault="00A222D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4" name="文本框 54"/>
                        <wps:cNvSpPr txBox="1"/>
                        <wps:spPr>
                          <a:xfrm>
                            <a:off x="2867558" y="2765145"/>
                            <a:ext cx="790041" cy="288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22D6" w:rsidRDefault="00114728">
                              <w:pPr>
                                <w:rPr>
                                  <w:rFonts w:ascii="仿宋" w:eastAsia="仿宋" w:hAnsi="仿宋"/>
                                  <w:sz w:val="24"/>
                                </w:rPr>
                              </w:pPr>
                              <w:r>
                                <w:rPr>
                                  <w:rFonts w:ascii="仿宋" w:eastAsia="仿宋" w:hAnsi="仿宋" w:hint="eastAsia"/>
                                  <w:sz w:val="24"/>
                                </w:rPr>
                                <w:t>未通过</w:t>
                              </w:r>
                            </w:p>
                            <w:p w:rsidR="00A222D6" w:rsidRDefault="00A222D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0" y="431597"/>
                            <a:ext cx="826617" cy="288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22D6" w:rsidRDefault="00114728">
                              <w:pPr>
                                <w:rPr>
                                  <w:rFonts w:ascii="仿宋" w:eastAsia="仿宋" w:hAnsi="仿宋"/>
                                  <w:sz w:val="24"/>
                                </w:rPr>
                              </w:pPr>
                              <w:r>
                                <w:rPr>
                                  <w:rFonts w:ascii="仿宋" w:eastAsia="仿宋" w:hAnsi="仿宋" w:hint="eastAsia"/>
                                  <w:sz w:val="24"/>
                                </w:rPr>
                                <w:t>满足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7" name="文本框 27"/>
                        <wps:cNvSpPr txBox="1"/>
                        <wps:spPr>
                          <a:xfrm>
                            <a:off x="1111910" y="1463040"/>
                            <a:ext cx="885139" cy="288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22D6" w:rsidRDefault="00114728">
                              <w:pPr>
                                <w:rPr>
                                  <w:rFonts w:ascii="仿宋" w:eastAsia="仿宋" w:hAnsi="仿宋"/>
                                  <w:sz w:val="24"/>
                                </w:rPr>
                              </w:pPr>
                              <w:r>
                                <w:rPr>
                                  <w:rFonts w:ascii="仿宋" w:eastAsia="仿宋" w:hAnsi="仿宋" w:hint="eastAsia"/>
                                  <w:sz w:val="24"/>
                                </w:rPr>
                                <w:t>通过</w:t>
                              </w:r>
                            </w:p>
                            <w:p w:rsidR="00A222D6" w:rsidRDefault="00A222D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2" name="文本框 32"/>
                        <wps:cNvSpPr txBox="1"/>
                        <wps:spPr>
                          <a:xfrm>
                            <a:off x="1104595" y="2362809"/>
                            <a:ext cx="885139" cy="288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22D6" w:rsidRDefault="00114728">
                              <w:pPr>
                                <w:rPr>
                                  <w:rFonts w:ascii="仿宋" w:eastAsia="仿宋" w:hAnsi="仿宋"/>
                                  <w:sz w:val="24"/>
                                </w:rPr>
                              </w:pPr>
                              <w:r>
                                <w:rPr>
                                  <w:rFonts w:ascii="仿宋" w:eastAsia="仿宋" w:hAnsi="仿宋" w:hint="eastAsia"/>
                                  <w:sz w:val="24"/>
                                </w:rPr>
                                <w:t>通过</w:t>
                              </w:r>
                            </w:p>
                            <w:p w:rsidR="00A222D6" w:rsidRDefault="00A222D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7" name="文本框 57"/>
                        <wps:cNvSpPr txBox="1"/>
                        <wps:spPr>
                          <a:xfrm>
                            <a:off x="1104595" y="3379622"/>
                            <a:ext cx="885139" cy="288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22D6" w:rsidRDefault="00114728">
                              <w:pPr>
                                <w:rPr>
                                  <w:rFonts w:ascii="仿宋" w:eastAsia="仿宋" w:hAnsi="仿宋"/>
                                  <w:sz w:val="24"/>
                                </w:rPr>
                              </w:pPr>
                              <w:r>
                                <w:rPr>
                                  <w:rFonts w:ascii="仿宋" w:eastAsia="仿宋" w:hAnsi="仿宋" w:hint="eastAsia"/>
                                  <w:sz w:val="24"/>
                                </w:rPr>
                                <w:t>通过</w:t>
                              </w:r>
                            </w:p>
                            <w:p w:rsidR="00A222D6" w:rsidRDefault="00A222D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8" name="文本框 58"/>
                        <wps:cNvSpPr txBox="1"/>
                        <wps:spPr>
                          <a:xfrm>
                            <a:off x="1616659" y="446227"/>
                            <a:ext cx="826617" cy="288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22D6" w:rsidRDefault="00114728">
                              <w:pPr>
                                <w:rPr>
                                  <w:rFonts w:ascii="仿宋" w:eastAsia="仿宋" w:hAnsi="仿宋"/>
                                  <w:sz w:val="24"/>
                                </w:rPr>
                              </w:pPr>
                              <w:r>
                                <w:rPr>
                                  <w:rFonts w:ascii="仿宋" w:eastAsia="仿宋" w:hAnsi="仿宋" w:hint="eastAsia"/>
                                  <w:sz w:val="24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47.65pt;margin-top:241.3pt;height:288.85pt;width:301.25pt;z-index:251662336;mso-width-relative:page;mso-height-relative:page;" coordsize="3825849,3668547" o:gfxdata="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">
                <o:lock v:ext="edit" aspectratio="f"/>
                <v:shape id="_x0000_s1026" o:spid="_x0000_s1026" o:spt="202" type="#_x0000_t202" style="position:absolute;left:2999232;top:0;height:288925;width:826617;" filled="f" stroked="f" coordsize="21600,21600" o:gfxdata="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au8f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" w:hAnsi="仿宋" w:eastAsia="仿宋"/>
                            <w:sz w:val="24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 w:val="24"/>
                          </w:rPr>
                          <w:t>不满足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838297;top:863193;height:288925;width:885139;" filled="f" stroked="f" coordsize="21600,21600" o:gfxdata="UEsDBAoAAAAAAIdO4kAAAAAAAAAAAAAAAAAEAAAAZHJzL1BLAwQUAAAACACHTuJAXU7wQLgAAADb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gZhffgSfoCc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U7wQLgAAADbAAAA&#10;DwAAAAAAAAABACAAAAAiAAAAZHJzL2Rvd25yZXYueG1sUEsBAhQAFAAAAAgAh07iQDMvBZ47AAAA&#10;OQAAABAAAAAAAAAAAQAgAAAABwEAAGRycy9zaGFwZXhtbC54bWxQSwUGAAAAAAYABgBbAQAAsQMA&#10;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" w:hAnsi="仿宋" w:eastAsia="仿宋"/>
                            <w:sz w:val="24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 w:val="24"/>
                          </w:rPr>
                          <w:t>未通过</w:t>
                        </w:r>
                      </w:p>
                      <w:p/>
                    </w:txbxContent>
                  </v:textbox>
                </v:shape>
                <v:shape id="_x0000_s1026" o:spid="_x0000_s1026" o:spt="202" type="#_x0000_t202" style="position:absolute;left:2838297;top:1777593;height:288925;width:731520;" filled="f" stroked="f" coordsize="21600,21600" o:gfxdata="UEsDBAoAAAAAAIdO4kAAAAAAAAAAAAAAAAAEAAAAZHJzL1BLAwQUAAAACACHTuJAwtDLrL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om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tDLr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" w:hAnsi="仿宋" w:eastAsia="仿宋"/>
                            <w:sz w:val="24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 w:val="24"/>
                          </w:rPr>
                          <w:t>未通过</w:t>
                        </w:r>
                      </w:p>
                      <w:p/>
                    </w:txbxContent>
                  </v:textbox>
                </v:shape>
                <v:shape id="_x0000_s1026" o:spid="_x0000_s1026" o:spt="202" type="#_x0000_t202" style="position:absolute;left:2867558;top:2765145;height:288925;width:790041;" filled="f" stroked="f" coordsize="21600,21600" o:gfxdata="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J19kO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" w:hAnsi="仿宋" w:eastAsia="仿宋"/>
                            <w:sz w:val="24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 w:val="24"/>
                          </w:rPr>
                          <w:t>未通过</w:t>
                        </w:r>
                      </w:p>
                      <w:p/>
                    </w:txbxContent>
                  </v:textbox>
                </v:shape>
                <v:shape id="_x0000_s1026" o:spid="_x0000_s1026" o:spt="202" type="#_x0000_t202" style="position:absolute;left:0;top:431597;height:288925;width:826617;" filled="f" stroked="f" coordsize="21600,21600" o:gfxdata="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HuAd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" w:hAnsi="仿宋" w:eastAsia="仿宋"/>
                            <w:sz w:val="24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 w:val="24"/>
                          </w:rPr>
                          <w:t>满足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111910;top:1463040;height:288925;width:885139;" filled="f" stroked="f" coordsize="21600,21600" o:gfxdata="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qEbS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" w:hAnsi="仿宋" w:eastAsia="仿宋"/>
                            <w:sz w:val="24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 w:val="24"/>
                          </w:rPr>
                          <w:t>通过</w:t>
                        </w:r>
                      </w:p>
                      <w:p/>
                    </w:txbxContent>
                  </v:textbox>
                </v:shape>
                <v:shape id="_x0000_s1026" o:spid="_x0000_s1026" o:spt="202" type="#_x0000_t202" style="position:absolute;left:1104595;top:2362809;height:288925;width:885139;" filled="f" stroked="f" coordsize="21600,21600" o:gfxdata="UEsDBAoAAAAAAIdO4kAAAAAAAAAAAAAAAAAEAAAAZHJzL1BLAwQUAAAACACHTuJAHw8uDL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xjG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w8uD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" w:hAnsi="仿宋" w:eastAsia="仿宋"/>
                            <w:sz w:val="24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 w:val="24"/>
                          </w:rPr>
                          <w:t>通过</w:t>
                        </w:r>
                      </w:p>
                      <w:p/>
                    </w:txbxContent>
                  </v:textbox>
                </v:shape>
                <v:shape id="_x0000_s1026" o:spid="_x0000_s1026" o:spt="202" type="#_x0000_t202" style="position:absolute;left:1104595;top:3379622;height:288925;width:885139;" filled="f" stroked="f" coordsize="21600,21600" o:gfxdata="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p2g0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" w:hAnsi="仿宋" w:eastAsia="仿宋"/>
                            <w:sz w:val="24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 w:val="24"/>
                          </w:rPr>
                          <w:t>通过</w:t>
                        </w:r>
                      </w:p>
                      <w:p/>
                    </w:txbxContent>
                  </v:textbox>
                </v:shape>
                <v:shape id="_x0000_s1026" o:spid="_x0000_s1026" o:spt="202" type="#_x0000_t202" style="position:absolute;left:1616659;top:446227;height:288925;width:826617;" filled="f" stroked="f" coordsize="21600,21600" o:gfxdata="UEsDBAoAAAAAAIdO4kAAAAAAAAAAAAAAAAAEAAAAZHJzL1BLAwQUAAAACACHTuJAozj8RrgAAADb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gZhbPgSfoCc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zj8RrgAAADbAAAA&#10;DwAAAAAAAAABACAAAAAiAAAAZHJzL2Rvd25yZXYueG1sUEsBAhQAFAAAAAgAh07iQDMvBZ47AAAA&#10;OQAAABAAAAAAAAAAAQAgAAAABwEAAGRycy9zaGFwZXhtbC54bWxQSwUGAAAAAAYABgBbAQAAsQMA&#10;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" w:hAnsi="仿宋" w:eastAsia="仿宋"/>
                            <w:sz w:val="24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 w:val="24"/>
                          </w:rPr>
                          <w:t>通过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14728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3926205</wp:posOffset>
                </wp:positionH>
                <wp:positionV relativeFrom="paragraph">
                  <wp:posOffset>2442845</wp:posOffset>
                </wp:positionV>
                <wp:extent cx="913130" cy="0"/>
                <wp:effectExtent l="0" t="50800" r="1270" b="50800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313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309.15pt;margin-top:192.35pt;height:0pt;width:71.9pt;z-index:251659264;mso-width-relative:page;mso-height-relative:page;" filled="f" stroked="t" coordsize="21600,21600" o:gfxdata="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EhF31NcAAAALAQAADwAAAAAAAAABACAAAAAiAAAAZHJzL2Rv&#10;d25yZXYueG1sUEsBAhQAFAAAAAgAh07iQBpZs/cCAgAA4AMAAA4AAAAAAAAAAQAgAAAAJgEAAGRy&#10;cy9lMm9Eb2MueG1sUEsFBgAAAAAGAAYAWQEAAJo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114728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1386840</wp:posOffset>
                </wp:positionH>
                <wp:positionV relativeFrom="paragraph">
                  <wp:posOffset>3089910</wp:posOffset>
                </wp:positionV>
                <wp:extent cx="3463290" cy="0"/>
                <wp:effectExtent l="0" t="50800" r="3810" b="50800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329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109.2pt;margin-top:243.3pt;height:0pt;width:272.7pt;z-index:251660288;mso-width-relative:page;mso-height-relative:page;" filled="f" stroked="t" coordsize="21600,21600" o:gfxdata="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1+zI3XAAAACwEAAA8AAAAAAAAAAQAgAAAAIgAAAGRycy9k&#10;b3ducmV2LnhtbFBLAQIUABQAAAAIAIdO4kAqfOE6AwIAAOEDAAAOAAAAAAAAAAEAIAAAACYBAABk&#10;cnMvZTJvRG9jLnhtbFBLBQYAAAAABgAGAFkBAACbBQAAAAA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:rsidR="00A222D6" w:rsidRDefault="00114728">
      <w:pPr>
        <w:jc w:val="center"/>
        <w:rPr>
          <w:rFonts w:ascii="Times New Roman" w:eastAsia="仿宋" w:hAnsi="Times New Roman" w:cs="Times New Roman"/>
          <w:b/>
          <w:sz w:val="32"/>
          <w:szCs w:val="24"/>
        </w:rPr>
      </w:pPr>
      <w:r>
        <w:rPr>
          <w:rFonts w:ascii="Times New Roman" w:eastAsia="仿宋" w:hAnsi="Times New Roman" w:cs="Times New Roman"/>
          <w:b/>
          <w:sz w:val="32"/>
          <w:szCs w:val="24"/>
        </w:rPr>
        <w:lastRenderedPageBreak/>
        <w:t>绿色通道</w:t>
      </w:r>
      <w:r>
        <w:rPr>
          <w:rFonts w:ascii="Times New Roman" w:eastAsia="仿宋" w:hAnsi="Times New Roman" w:cs="Times New Roman" w:hint="eastAsia"/>
          <w:b/>
          <w:sz w:val="32"/>
          <w:szCs w:val="24"/>
        </w:rPr>
        <w:t>引聘工作指南</w:t>
      </w:r>
    </w:p>
    <w:p w:rsidR="00A222D6" w:rsidRDefault="00A222D6">
      <w:pPr>
        <w:rPr>
          <w:rFonts w:ascii="Times New Roman" w:hAnsi="Times New Roman" w:cs="Times New Roman"/>
        </w:rPr>
      </w:pPr>
    </w:p>
    <w:p w:rsidR="00A222D6" w:rsidRDefault="00114728">
      <w:pPr>
        <w:rPr>
          <w:rFonts w:ascii="Times New Roman" w:eastAsia="仿宋" w:hAnsi="Times New Roman" w:cs="Times New Roman"/>
          <w:b/>
          <w:sz w:val="28"/>
        </w:rPr>
      </w:pPr>
      <w:r>
        <w:rPr>
          <w:rFonts w:ascii="Times New Roman" w:eastAsia="仿宋" w:hAnsi="Times New Roman" w:cs="Times New Roman" w:hint="eastAsia"/>
          <w:b/>
          <w:sz w:val="28"/>
        </w:rPr>
        <w:t>一、绿色通道申请人员范围</w:t>
      </w:r>
    </w:p>
    <w:p w:rsidR="00A222D6" w:rsidRPr="00C3288A" w:rsidRDefault="00114728" w:rsidP="00C3288A">
      <w:pPr>
        <w:ind w:firstLine="555"/>
        <w:rPr>
          <w:rFonts w:ascii="Times New Roman" w:eastAsia="仿宋" w:hAnsi="Times New Roman" w:cs="Times New Roman"/>
          <w:sz w:val="28"/>
        </w:rPr>
      </w:pPr>
      <w:r>
        <w:rPr>
          <w:rFonts w:ascii="Times New Roman" w:eastAsia="仿宋" w:hAnsi="Times New Roman" w:cs="Times New Roman"/>
          <w:sz w:val="28"/>
        </w:rPr>
        <w:t>A</w:t>
      </w:r>
      <w:r>
        <w:rPr>
          <w:rFonts w:ascii="Times New Roman" w:eastAsia="仿宋" w:hAnsi="Times New Roman" w:cs="Times New Roman" w:hint="eastAsia"/>
          <w:sz w:val="28"/>
        </w:rPr>
        <w:t>轨正高岗位中的</w:t>
      </w:r>
      <w:r w:rsidR="00C3288A">
        <w:rPr>
          <w:rFonts w:ascii="Times New Roman" w:eastAsia="仿宋" w:hAnsi="Times New Roman" w:cs="Times New Roman" w:hint="eastAsia"/>
          <w:sz w:val="28"/>
        </w:rPr>
        <w:t>特别优秀</w:t>
      </w:r>
      <w:r>
        <w:rPr>
          <w:rFonts w:ascii="Times New Roman" w:eastAsia="仿宋" w:hAnsi="Times New Roman" w:cs="Times New Roman" w:hint="eastAsia"/>
          <w:sz w:val="28"/>
        </w:rPr>
        <w:t>人才（一般正高岗位应聘人员可通过常规师资引聘程序组织招聘）</w:t>
      </w:r>
      <w:r w:rsidR="00C3288A">
        <w:rPr>
          <w:rFonts w:ascii="Times New Roman" w:eastAsia="仿宋" w:hAnsi="Times New Roman" w:cs="Times New Roman" w:hint="eastAsia"/>
          <w:sz w:val="28"/>
        </w:rPr>
        <w:t>；</w:t>
      </w:r>
      <w:r>
        <w:rPr>
          <w:rFonts w:ascii="Times New Roman" w:eastAsia="仿宋" w:hAnsi="Times New Roman" w:cs="Times New Roman" w:hint="eastAsia"/>
          <w:sz w:val="28"/>
        </w:rPr>
        <w:t>B</w:t>
      </w:r>
      <w:r>
        <w:rPr>
          <w:rFonts w:ascii="Times New Roman" w:eastAsia="仿宋" w:hAnsi="Times New Roman" w:cs="Times New Roman" w:hint="eastAsia"/>
          <w:sz w:val="28"/>
        </w:rPr>
        <w:t>轨特聘研究员</w:t>
      </w:r>
      <w:r>
        <w:rPr>
          <w:rFonts w:ascii="Times New Roman" w:eastAsia="仿宋" w:hAnsi="Times New Roman" w:cs="Times New Roman"/>
          <w:sz w:val="28"/>
        </w:rPr>
        <w:t>A</w:t>
      </w:r>
      <w:r>
        <w:rPr>
          <w:rFonts w:ascii="Times New Roman" w:eastAsia="仿宋" w:hAnsi="Times New Roman" w:cs="Times New Roman" w:hint="eastAsia"/>
          <w:sz w:val="28"/>
        </w:rPr>
        <w:t>类岗位和长聘教授岗位</w:t>
      </w:r>
      <w:r w:rsidR="00C3288A">
        <w:rPr>
          <w:rFonts w:ascii="Times New Roman" w:eastAsia="仿宋" w:hAnsi="Times New Roman" w:cs="Times New Roman" w:hint="eastAsia"/>
          <w:sz w:val="28"/>
        </w:rPr>
        <w:t>；通过</w:t>
      </w:r>
      <w:r w:rsidR="00C3288A" w:rsidRPr="00C3288A">
        <w:rPr>
          <w:rFonts w:ascii="Times New Roman" w:eastAsia="仿宋" w:hAnsi="Times New Roman" w:cs="Times New Roman" w:hint="eastAsia"/>
          <w:sz w:val="28"/>
        </w:rPr>
        <w:t>学院举荐</w:t>
      </w:r>
      <w:r w:rsidR="00C3288A">
        <w:rPr>
          <w:rFonts w:ascii="Times New Roman" w:eastAsia="仿宋" w:hAnsi="Times New Roman" w:cs="Times New Roman" w:hint="eastAsia"/>
          <w:sz w:val="28"/>
        </w:rPr>
        <w:t>制</w:t>
      </w:r>
      <w:r w:rsidR="00C3288A" w:rsidRPr="00C3288A">
        <w:rPr>
          <w:rFonts w:ascii="Times New Roman" w:eastAsia="仿宋" w:hAnsi="Times New Roman" w:cs="Times New Roman" w:hint="eastAsia"/>
          <w:sz w:val="28"/>
        </w:rPr>
        <w:t>破格引聘的特殊拔尖人才</w:t>
      </w:r>
      <w:r w:rsidR="00C3288A">
        <w:rPr>
          <w:rFonts w:ascii="Times New Roman" w:eastAsia="仿宋" w:hAnsi="Times New Roman" w:cs="Times New Roman" w:hint="eastAsia"/>
          <w:sz w:val="28"/>
        </w:rPr>
        <w:t>。</w:t>
      </w:r>
    </w:p>
    <w:p w:rsidR="00A222D6" w:rsidRDefault="00114728">
      <w:pPr>
        <w:rPr>
          <w:rFonts w:ascii="Times New Roman" w:eastAsia="仿宋" w:hAnsi="Times New Roman" w:cs="Times New Roman"/>
          <w:b/>
          <w:sz w:val="28"/>
        </w:rPr>
      </w:pPr>
      <w:r>
        <w:rPr>
          <w:rFonts w:ascii="Times New Roman" w:eastAsia="仿宋" w:hAnsi="Times New Roman" w:cs="Times New Roman" w:hint="eastAsia"/>
          <w:b/>
          <w:sz w:val="28"/>
        </w:rPr>
        <w:t>二、绿色通道人员申请材料</w:t>
      </w:r>
    </w:p>
    <w:p w:rsidR="00A222D6" w:rsidRDefault="00114728">
      <w:pPr>
        <w:rPr>
          <w:rFonts w:ascii="Times New Roman" w:eastAsia="仿宋" w:hAnsi="Times New Roman" w:cs="Times New Roman"/>
          <w:b/>
          <w:color w:val="C00000"/>
          <w:sz w:val="28"/>
        </w:rPr>
      </w:pPr>
      <w:r>
        <w:rPr>
          <w:rFonts w:ascii="Times New Roman" w:eastAsia="仿宋" w:hAnsi="Times New Roman" w:cs="Times New Roman" w:hint="eastAsia"/>
          <w:b/>
          <w:color w:val="C00000"/>
          <w:sz w:val="28"/>
        </w:rPr>
        <w:t>（一）申请者提供材料</w:t>
      </w:r>
    </w:p>
    <w:p w:rsidR="00A222D6" w:rsidRPr="007C12FD" w:rsidRDefault="00114728">
      <w:pPr>
        <w:tabs>
          <w:tab w:val="left" w:pos="312"/>
        </w:tabs>
        <w:spacing w:line="360" w:lineRule="auto"/>
        <w:rPr>
          <w:rFonts w:ascii="Times New Roman" w:eastAsia="仿宋" w:hAnsi="Times New Roman" w:cs="Times New Roman"/>
          <w:b/>
          <w:sz w:val="28"/>
        </w:rPr>
      </w:pPr>
      <w:r>
        <w:rPr>
          <w:rFonts w:ascii="Times New Roman" w:eastAsia="仿宋" w:hAnsi="Times New Roman" w:cs="Times New Roman" w:hint="eastAsia"/>
          <w:b/>
          <w:sz w:val="28"/>
        </w:rPr>
        <w:t>1</w:t>
      </w:r>
      <w:r>
        <w:rPr>
          <w:rFonts w:ascii="Times New Roman" w:eastAsia="仿宋" w:hAnsi="Times New Roman" w:cs="Times New Roman"/>
          <w:b/>
          <w:sz w:val="28"/>
        </w:rPr>
        <w:t>.</w:t>
      </w:r>
      <w:r>
        <w:rPr>
          <w:rFonts w:ascii="Times New Roman" w:eastAsia="仿宋" w:hAnsi="Times New Roman" w:cs="Times New Roman" w:hint="eastAsia"/>
          <w:b/>
          <w:sz w:val="28"/>
        </w:rPr>
        <w:t>《南京航空航天大学</w:t>
      </w:r>
      <w:r w:rsidR="007C12FD">
        <w:rPr>
          <w:rFonts w:ascii="Times New Roman" w:eastAsia="仿宋" w:hAnsi="Times New Roman" w:cs="Times New Roman" w:hint="eastAsia"/>
          <w:b/>
          <w:sz w:val="28"/>
        </w:rPr>
        <w:t>“绿色通道”人员岗位申请</w:t>
      </w:r>
      <w:r>
        <w:rPr>
          <w:rFonts w:ascii="Times New Roman" w:eastAsia="仿宋" w:hAnsi="Times New Roman" w:cs="Times New Roman" w:hint="eastAsia"/>
          <w:b/>
          <w:sz w:val="28"/>
        </w:rPr>
        <w:t>表》</w:t>
      </w:r>
      <w:r>
        <w:rPr>
          <w:rFonts w:ascii="Times New Roman" w:eastAsia="仿宋" w:hAnsi="Times New Roman" w:cs="Times New Roman" w:hint="eastAsia"/>
          <w:sz w:val="28"/>
        </w:rPr>
        <w:t>（附件</w:t>
      </w:r>
      <w:r>
        <w:rPr>
          <w:rFonts w:ascii="Times New Roman" w:eastAsia="仿宋" w:hAnsi="Times New Roman" w:cs="Times New Roman" w:hint="eastAsia"/>
          <w:sz w:val="28"/>
        </w:rPr>
        <w:t>1</w:t>
      </w:r>
      <w:r>
        <w:rPr>
          <w:rFonts w:ascii="Times New Roman" w:eastAsia="仿宋" w:hAnsi="Times New Roman" w:cs="Times New Roman" w:hint="eastAsia"/>
          <w:sz w:val="28"/>
        </w:rPr>
        <w:t>，申请人填写第一到第六部分）</w:t>
      </w:r>
    </w:p>
    <w:p w:rsidR="00A222D6" w:rsidRDefault="00114728">
      <w:pPr>
        <w:tabs>
          <w:tab w:val="left" w:pos="312"/>
        </w:tabs>
        <w:spacing w:line="360" w:lineRule="auto"/>
        <w:rPr>
          <w:rFonts w:ascii="Times New Roman" w:eastAsia="仿宋" w:hAnsi="Times New Roman" w:cs="Times New Roman"/>
          <w:b/>
          <w:sz w:val="28"/>
        </w:rPr>
      </w:pPr>
      <w:r>
        <w:rPr>
          <w:rFonts w:ascii="Times New Roman" w:eastAsia="仿宋" w:hAnsi="Times New Roman" w:cs="Times New Roman" w:hint="eastAsia"/>
          <w:b/>
          <w:sz w:val="28"/>
        </w:rPr>
        <w:t>2</w:t>
      </w:r>
      <w:r>
        <w:rPr>
          <w:rFonts w:ascii="Times New Roman" w:eastAsia="仿宋" w:hAnsi="Times New Roman" w:cs="Times New Roman"/>
          <w:b/>
          <w:sz w:val="28"/>
        </w:rPr>
        <w:t xml:space="preserve">. </w:t>
      </w:r>
      <w:r>
        <w:rPr>
          <w:rFonts w:ascii="Times New Roman" w:eastAsia="仿宋" w:hAnsi="Times New Roman" w:cs="Times New Roman" w:hint="eastAsia"/>
          <w:b/>
          <w:sz w:val="28"/>
        </w:rPr>
        <w:t>各类证明材料</w:t>
      </w:r>
    </w:p>
    <w:p w:rsidR="00A222D6" w:rsidRDefault="00114728">
      <w:pPr>
        <w:tabs>
          <w:tab w:val="left" w:pos="312"/>
        </w:tabs>
        <w:spacing w:line="360" w:lineRule="auto"/>
        <w:ind w:firstLineChars="100" w:firstLine="280"/>
        <w:rPr>
          <w:rFonts w:ascii="Times New Roman" w:eastAsia="仿宋" w:hAnsi="Times New Roman" w:cs="Times New Roman"/>
          <w:sz w:val="28"/>
        </w:rPr>
      </w:pPr>
      <w:r>
        <w:rPr>
          <w:rFonts w:ascii="Times New Roman" w:eastAsia="仿宋" w:hAnsi="Times New Roman" w:cs="Times New Roman" w:hint="eastAsia"/>
          <w:sz w:val="28"/>
        </w:rPr>
        <w:t>（</w:t>
      </w:r>
      <w:r>
        <w:rPr>
          <w:rFonts w:ascii="Times New Roman" w:eastAsia="仿宋" w:hAnsi="Times New Roman" w:cs="Times New Roman" w:hint="eastAsia"/>
          <w:sz w:val="28"/>
        </w:rPr>
        <w:t>1</w:t>
      </w:r>
      <w:r>
        <w:rPr>
          <w:rFonts w:ascii="Times New Roman" w:eastAsia="仿宋" w:hAnsi="Times New Roman" w:cs="Times New Roman" w:hint="eastAsia"/>
          <w:sz w:val="28"/>
        </w:rPr>
        <w:t>）个人基本资料：身份证、各阶段学历学位证书（在海外取得最高学位者需提供海外学历认证证书）、最高专业技术职务证书（已取得职称人员须提供）、海外工作证明（如有相关经历则须提供）；</w:t>
      </w:r>
    </w:p>
    <w:p w:rsidR="00A222D6" w:rsidRDefault="00114728">
      <w:pPr>
        <w:tabs>
          <w:tab w:val="left" w:pos="312"/>
        </w:tabs>
        <w:spacing w:line="360" w:lineRule="auto"/>
        <w:ind w:firstLineChars="100" w:firstLine="280"/>
        <w:rPr>
          <w:rFonts w:ascii="Times New Roman" w:eastAsia="仿宋" w:hAnsi="Times New Roman" w:cs="Times New Roman"/>
          <w:sz w:val="28"/>
        </w:rPr>
      </w:pPr>
      <w:r>
        <w:rPr>
          <w:rFonts w:ascii="Times New Roman" w:eastAsia="仿宋" w:hAnsi="Times New Roman" w:cs="Times New Roman" w:hint="eastAsia"/>
          <w:sz w:val="28"/>
        </w:rPr>
        <w:t>（</w:t>
      </w:r>
      <w:r>
        <w:rPr>
          <w:rFonts w:ascii="Times New Roman" w:eastAsia="仿宋" w:hAnsi="Times New Roman" w:cs="Times New Roman" w:hint="eastAsia"/>
          <w:sz w:val="28"/>
        </w:rPr>
        <w:t>2</w:t>
      </w:r>
      <w:r>
        <w:rPr>
          <w:rFonts w:ascii="Times New Roman" w:eastAsia="仿宋" w:hAnsi="Times New Roman" w:cs="Times New Roman" w:hint="eastAsia"/>
          <w:sz w:val="28"/>
        </w:rPr>
        <w:t>）学术业绩资料：论文</w:t>
      </w:r>
      <w:r w:rsidR="00206C2C">
        <w:rPr>
          <w:rFonts w:ascii="Times New Roman" w:eastAsia="仿宋" w:hAnsi="Times New Roman" w:cs="Times New Roman" w:hint="eastAsia"/>
          <w:sz w:val="28"/>
        </w:rPr>
        <w:t>检索报告</w:t>
      </w:r>
      <w:r>
        <w:rPr>
          <w:rFonts w:ascii="Times New Roman" w:eastAsia="仿宋" w:hAnsi="Times New Roman" w:cs="Times New Roman" w:hint="eastAsia"/>
          <w:sz w:val="28"/>
        </w:rPr>
        <w:t>、</w:t>
      </w:r>
      <w:r w:rsidR="00206C2C">
        <w:rPr>
          <w:rFonts w:ascii="Times New Roman" w:eastAsia="仿宋" w:hAnsi="Times New Roman" w:cs="Times New Roman" w:hint="eastAsia"/>
          <w:sz w:val="28"/>
        </w:rPr>
        <w:t>论文代表作（非必须）、</w:t>
      </w:r>
      <w:r>
        <w:rPr>
          <w:rFonts w:ascii="Times New Roman" w:eastAsia="仿宋" w:hAnsi="Times New Roman" w:cs="Times New Roman" w:hint="eastAsia"/>
          <w:sz w:val="28"/>
        </w:rPr>
        <w:t>专利、项目、获奖等证书或立项通知；</w:t>
      </w:r>
    </w:p>
    <w:p w:rsidR="00206C2C" w:rsidRDefault="00114728" w:rsidP="00206C2C">
      <w:pPr>
        <w:tabs>
          <w:tab w:val="left" w:pos="312"/>
        </w:tabs>
        <w:spacing w:line="360" w:lineRule="auto"/>
        <w:ind w:firstLineChars="100" w:firstLine="280"/>
        <w:rPr>
          <w:rFonts w:ascii="Times New Roman" w:eastAsia="仿宋" w:hAnsi="Times New Roman" w:cs="Times New Roman" w:hint="eastAsia"/>
          <w:sz w:val="28"/>
        </w:rPr>
      </w:pPr>
      <w:r>
        <w:rPr>
          <w:rFonts w:ascii="Times New Roman" w:eastAsia="仿宋" w:hAnsi="Times New Roman" w:cs="Times New Roman" w:hint="eastAsia"/>
          <w:sz w:val="28"/>
        </w:rPr>
        <w:t>（</w:t>
      </w:r>
      <w:r>
        <w:rPr>
          <w:rFonts w:ascii="Times New Roman" w:eastAsia="仿宋" w:hAnsi="Times New Roman" w:cs="Times New Roman" w:hint="eastAsia"/>
          <w:sz w:val="28"/>
        </w:rPr>
        <w:t>3</w:t>
      </w:r>
      <w:r w:rsidR="00206C2C">
        <w:rPr>
          <w:rFonts w:ascii="Times New Roman" w:eastAsia="仿宋" w:hAnsi="Times New Roman" w:cs="Times New Roman" w:hint="eastAsia"/>
          <w:sz w:val="28"/>
        </w:rPr>
        <w:t>）其他能反映本人学术水平的材料。</w:t>
      </w:r>
    </w:p>
    <w:p w:rsidR="00A222D6" w:rsidRDefault="00114728">
      <w:pPr>
        <w:tabs>
          <w:tab w:val="left" w:pos="312"/>
        </w:tabs>
        <w:spacing w:line="360" w:lineRule="auto"/>
        <w:rPr>
          <w:rFonts w:ascii="Times New Roman" w:eastAsia="仿宋" w:hAnsi="Times New Roman" w:cs="Times New Roman"/>
          <w:b/>
          <w:sz w:val="28"/>
        </w:rPr>
      </w:pPr>
      <w:r>
        <w:rPr>
          <w:rFonts w:ascii="Times New Roman" w:eastAsia="仿宋" w:hAnsi="Times New Roman" w:cs="Times New Roman"/>
          <w:b/>
          <w:sz w:val="28"/>
        </w:rPr>
        <w:t xml:space="preserve">3. </w:t>
      </w:r>
      <w:r>
        <w:rPr>
          <w:rFonts w:ascii="Times New Roman" w:eastAsia="仿宋" w:hAnsi="Times New Roman" w:cs="Times New Roman" w:hint="eastAsia"/>
          <w:b/>
          <w:sz w:val="28"/>
        </w:rPr>
        <w:t>推荐信</w:t>
      </w:r>
      <w:r>
        <w:rPr>
          <w:rFonts w:ascii="Times New Roman" w:eastAsia="仿宋" w:hAnsi="Times New Roman" w:cs="Times New Roman" w:hint="eastAsia"/>
          <w:b/>
          <w:sz w:val="28"/>
        </w:rPr>
        <w:t>2</w:t>
      </w:r>
      <w:r>
        <w:rPr>
          <w:rFonts w:ascii="Times New Roman" w:eastAsia="仿宋" w:hAnsi="Times New Roman" w:cs="Times New Roman" w:hint="eastAsia"/>
          <w:b/>
          <w:sz w:val="28"/>
        </w:rPr>
        <w:t>份</w:t>
      </w:r>
    </w:p>
    <w:p w:rsidR="00A222D6" w:rsidRDefault="00114728">
      <w:pPr>
        <w:spacing w:line="360" w:lineRule="auto"/>
        <w:ind w:firstLineChars="200" w:firstLine="560"/>
        <w:rPr>
          <w:rFonts w:ascii="Times New Roman" w:eastAsia="仿宋" w:hAnsi="Times New Roman" w:cs="Times New Roman"/>
          <w:bCs/>
          <w:sz w:val="28"/>
        </w:rPr>
      </w:pPr>
      <w:r>
        <w:rPr>
          <w:rFonts w:ascii="Times New Roman" w:eastAsia="仿宋" w:hAnsi="Times New Roman" w:cs="Times New Roman" w:hint="eastAsia"/>
          <w:bCs/>
          <w:sz w:val="28"/>
        </w:rPr>
        <w:t>海外应聘者至少提供一份海外导师或国外同行专家的推荐材料。</w:t>
      </w:r>
    </w:p>
    <w:p w:rsidR="00A222D6" w:rsidRDefault="00114728">
      <w:pPr>
        <w:spacing w:line="360" w:lineRule="auto"/>
        <w:rPr>
          <w:rFonts w:ascii="Times New Roman" w:eastAsia="仿宋" w:hAnsi="Times New Roman" w:cs="Times New Roman"/>
          <w:b/>
          <w:bCs/>
          <w:sz w:val="28"/>
        </w:rPr>
      </w:pPr>
      <w:r>
        <w:rPr>
          <w:rFonts w:ascii="Times New Roman" w:eastAsia="仿宋" w:hAnsi="Times New Roman" w:cs="Times New Roman" w:hint="eastAsia"/>
          <w:b/>
          <w:bCs/>
          <w:sz w:val="28"/>
        </w:rPr>
        <w:t>4</w:t>
      </w:r>
      <w:r>
        <w:rPr>
          <w:rFonts w:ascii="Times New Roman" w:eastAsia="仿宋" w:hAnsi="Times New Roman" w:cs="Times New Roman"/>
          <w:b/>
          <w:bCs/>
          <w:sz w:val="28"/>
        </w:rPr>
        <w:t xml:space="preserve">. </w:t>
      </w:r>
      <w:r>
        <w:rPr>
          <w:rFonts w:ascii="Times New Roman" w:eastAsia="仿宋" w:hAnsi="Times New Roman" w:cs="Times New Roman" w:hint="eastAsia"/>
          <w:b/>
          <w:bCs/>
          <w:sz w:val="28"/>
        </w:rPr>
        <w:t>同行专家外审材料</w:t>
      </w:r>
    </w:p>
    <w:p w:rsidR="00A222D6" w:rsidRDefault="00114728">
      <w:pPr>
        <w:spacing w:line="360" w:lineRule="auto"/>
        <w:rPr>
          <w:rFonts w:ascii="Times New Roman" w:eastAsia="仿宋" w:hAnsi="Times New Roman" w:cs="Times New Roman"/>
          <w:bCs/>
          <w:sz w:val="32"/>
        </w:rPr>
      </w:pPr>
      <w:r>
        <w:rPr>
          <w:rFonts w:ascii="Times New Roman" w:eastAsia="仿宋" w:hAnsi="Times New Roman" w:cs="Times New Roman" w:hint="eastAsia"/>
          <w:b/>
          <w:bCs/>
          <w:sz w:val="28"/>
        </w:rPr>
        <w:t xml:space="preserve"> </w:t>
      </w:r>
      <w:r>
        <w:rPr>
          <w:rFonts w:ascii="Times New Roman" w:eastAsia="仿宋" w:hAnsi="Times New Roman" w:cs="Times New Roman"/>
          <w:b/>
          <w:bCs/>
          <w:sz w:val="28"/>
        </w:rPr>
        <w:t xml:space="preserve"> </w:t>
      </w:r>
      <w:r>
        <w:rPr>
          <w:rFonts w:ascii="Times New Roman" w:eastAsia="仿宋" w:hAnsi="Times New Roman" w:cs="Times New Roman" w:hint="eastAsia"/>
          <w:bCs/>
          <w:sz w:val="28"/>
        </w:rPr>
        <w:t>（</w:t>
      </w:r>
      <w:r>
        <w:rPr>
          <w:rFonts w:ascii="Times New Roman" w:eastAsia="仿宋" w:hAnsi="Times New Roman" w:cs="Times New Roman" w:hint="eastAsia"/>
          <w:bCs/>
          <w:sz w:val="28"/>
        </w:rPr>
        <w:t>1</w:t>
      </w:r>
      <w:r>
        <w:rPr>
          <w:rFonts w:ascii="Times New Roman" w:eastAsia="仿宋" w:hAnsi="Times New Roman" w:cs="Times New Roman" w:hint="eastAsia"/>
          <w:bCs/>
          <w:sz w:val="28"/>
        </w:rPr>
        <w:t>）填写《被评人信息导入表》（附件</w:t>
      </w:r>
      <w:r>
        <w:rPr>
          <w:rFonts w:ascii="Times New Roman" w:eastAsia="仿宋" w:hAnsi="Times New Roman" w:cs="Times New Roman" w:hint="eastAsia"/>
          <w:bCs/>
          <w:sz w:val="28"/>
        </w:rPr>
        <w:t>2</w:t>
      </w:r>
      <w:r>
        <w:rPr>
          <w:rFonts w:ascii="Times New Roman" w:eastAsia="仿宋" w:hAnsi="Times New Roman" w:cs="Times New Roman" w:hint="eastAsia"/>
          <w:bCs/>
          <w:sz w:val="28"/>
        </w:rPr>
        <w:t>）；</w:t>
      </w:r>
    </w:p>
    <w:p w:rsidR="00A222D6" w:rsidRDefault="00114728">
      <w:pPr>
        <w:spacing w:line="360" w:lineRule="auto"/>
        <w:ind w:firstLineChars="100" w:firstLine="280"/>
        <w:rPr>
          <w:rFonts w:ascii="Times New Roman" w:eastAsia="仿宋" w:hAnsi="Times New Roman" w:cs="Times New Roman"/>
          <w:bCs/>
          <w:sz w:val="28"/>
        </w:rPr>
      </w:pPr>
      <w:r>
        <w:rPr>
          <w:rFonts w:ascii="Times New Roman" w:eastAsia="仿宋" w:hAnsi="Times New Roman" w:cs="Times New Roman" w:hint="eastAsia"/>
          <w:bCs/>
          <w:sz w:val="28"/>
        </w:rPr>
        <w:t>（</w:t>
      </w:r>
      <w:r>
        <w:rPr>
          <w:rFonts w:ascii="Times New Roman" w:eastAsia="仿宋" w:hAnsi="Times New Roman" w:cs="Times New Roman" w:hint="eastAsia"/>
          <w:bCs/>
          <w:sz w:val="28"/>
        </w:rPr>
        <w:t>2</w:t>
      </w:r>
      <w:r>
        <w:rPr>
          <w:rFonts w:ascii="Times New Roman" w:eastAsia="仿宋" w:hAnsi="Times New Roman" w:cs="Times New Roman" w:hint="eastAsia"/>
          <w:bCs/>
          <w:sz w:val="28"/>
        </w:rPr>
        <w:t>）提供</w:t>
      </w:r>
      <w:r>
        <w:rPr>
          <w:rFonts w:ascii="Times New Roman" w:eastAsia="仿宋" w:hAnsi="Times New Roman" w:cs="Times New Roman" w:hint="eastAsia"/>
          <w:bCs/>
          <w:sz w:val="28"/>
        </w:rPr>
        <w:t>3</w:t>
      </w:r>
      <w:r>
        <w:rPr>
          <w:rFonts w:ascii="Times New Roman" w:eastAsia="仿宋" w:hAnsi="Times New Roman" w:cs="Times New Roman" w:hint="eastAsia"/>
          <w:bCs/>
          <w:sz w:val="28"/>
        </w:rPr>
        <w:t>件代表性成果，</w:t>
      </w:r>
      <w:r>
        <w:rPr>
          <w:rFonts w:ascii="Times New Roman" w:eastAsia="仿宋" w:hAnsi="Times New Roman" w:cs="Times New Roman" w:hint="eastAsia"/>
          <w:bCs/>
          <w:sz w:val="28"/>
        </w:rPr>
        <w:t>pd</w:t>
      </w:r>
      <w:r>
        <w:rPr>
          <w:rFonts w:ascii="Times New Roman" w:eastAsia="仿宋" w:hAnsi="Times New Roman" w:cs="Times New Roman"/>
          <w:bCs/>
          <w:sz w:val="28"/>
        </w:rPr>
        <w:t>f</w:t>
      </w:r>
      <w:r>
        <w:rPr>
          <w:rFonts w:ascii="Times New Roman" w:eastAsia="仿宋" w:hAnsi="Times New Roman" w:cs="Times New Roman" w:hint="eastAsia"/>
          <w:bCs/>
          <w:sz w:val="28"/>
        </w:rPr>
        <w:t>格式。</w:t>
      </w:r>
    </w:p>
    <w:p w:rsidR="00A222D6" w:rsidRDefault="00114728">
      <w:pPr>
        <w:spacing w:line="360" w:lineRule="auto"/>
        <w:rPr>
          <w:rFonts w:ascii="Times New Roman" w:eastAsia="仿宋" w:hAnsi="Times New Roman" w:cs="Times New Roman"/>
          <w:bCs/>
          <w:sz w:val="24"/>
        </w:rPr>
      </w:pPr>
      <w:r>
        <w:rPr>
          <w:rFonts w:ascii="Times New Roman" w:eastAsia="仿宋" w:hAnsi="Times New Roman" w:cs="Times New Roman" w:hint="eastAsia"/>
          <w:bCs/>
          <w:sz w:val="24"/>
        </w:rPr>
        <w:t xml:space="preserve"> </w:t>
      </w:r>
      <w:r>
        <w:rPr>
          <w:rFonts w:ascii="Times New Roman" w:eastAsia="仿宋" w:hAnsi="Times New Roman" w:cs="Times New Roman"/>
          <w:bCs/>
          <w:sz w:val="24"/>
        </w:rPr>
        <w:t xml:space="preserve">  </w:t>
      </w:r>
      <w:r>
        <w:rPr>
          <w:rFonts w:ascii="Times New Roman" w:eastAsia="仿宋" w:hAnsi="Times New Roman" w:cs="Times New Roman" w:hint="eastAsia"/>
          <w:bCs/>
          <w:sz w:val="24"/>
        </w:rPr>
        <w:t>填写说明如下：</w:t>
      </w:r>
    </w:p>
    <w:p w:rsidR="00A222D6" w:rsidRDefault="00114728">
      <w:pPr>
        <w:spacing w:line="360" w:lineRule="auto"/>
        <w:ind w:firstLineChars="100" w:firstLine="240"/>
        <w:rPr>
          <w:rFonts w:ascii="Times New Roman" w:eastAsia="仿宋" w:hAnsi="Times New Roman" w:cs="Times New Roman"/>
          <w:bCs/>
          <w:sz w:val="24"/>
        </w:rPr>
      </w:pPr>
      <w:r>
        <w:rPr>
          <w:rFonts w:ascii="Times New Roman" w:eastAsia="仿宋" w:hAnsi="Times New Roman" w:cs="Times New Roman" w:hint="eastAsia"/>
          <w:bCs/>
          <w:sz w:val="24"/>
        </w:rPr>
        <w:lastRenderedPageBreak/>
        <w:t>（</w:t>
      </w:r>
      <w:r>
        <w:rPr>
          <w:rFonts w:ascii="Times New Roman" w:eastAsia="仿宋" w:hAnsi="Times New Roman" w:cs="Times New Roman" w:hint="eastAsia"/>
          <w:bCs/>
          <w:sz w:val="24"/>
        </w:rPr>
        <w:t>1</w:t>
      </w:r>
      <w:r>
        <w:rPr>
          <w:rFonts w:ascii="Times New Roman" w:eastAsia="仿宋" w:hAnsi="Times New Roman" w:cs="Times New Roman" w:hint="eastAsia"/>
          <w:bCs/>
          <w:sz w:val="24"/>
        </w:rPr>
        <w:t>）引进人才送审的代表性成果，必须是近</w:t>
      </w:r>
      <w:r>
        <w:rPr>
          <w:rFonts w:ascii="Times New Roman" w:eastAsia="仿宋" w:hAnsi="Times New Roman" w:cs="Times New Roman" w:hint="eastAsia"/>
          <w:bCs/>
          <w:sz w:val="24"/>
        </w:rPr>
        <w:t>5</w:t>
      </w:r>
      <w:r>
        <w:rPr>
          <w:rFonts w:ascii="Times New Roman" w:eastAsia="仿宋" w:hAnsi="Times New Roman" w:cs="Times New Roman" w:hint="eastAsia"/>
          <w:bCs/>
          <w:sz w:val="24"/>
        </w:rPr>
        <w:t>年内取得的。其中，论文须正式出版</w:t>
      </w:r>
      <w:r>
        <w:rPr>
          <w:rFonts w:ascii="Times New Roman" w:eastAsia="仿宋" w:hAnsi="Times New Roman" w:cs="Times New Roman" w:hint="eastAsia"/>
          <w:bCs/>
          <w:sz w:val="24"/>
        </w:rPr>
        <w:t>(</w:t>
      </w:r>
      <w:r>
        <w:rPr>
          <w:rFonts w:ascii="Times New Roman" w:eastAsia="仿宋" w:hAnsi="Times New Roman" w:cs="Times New Roman" w:hint="eastAsia"/>
          <w:bCs/>
          <w:sz w:val="24"/>
        </w:rPr>
        <w:t>含在线发表</w:t>
      </w:r>
      <w:r>
        <w:rPr>
          <w:rFonts w:ascii="Times New Roman" w:eastAsia="仿宋" w:hAnsi="Times New Roman" w:cs="Times New Roman" w:hint="eastAsia"/>
          <w:bCs/>
          <w:sz w:val="24"/>
        </w:rPr>
        <w:t>)</w:t>
      </w:r>
      <w:r>
        <w:rPr>
          <w:rFonts w:ascii="Times New Roman" w:eastAsia="仿宋" w:hAnsi="Times New Roman" w:cs="Times New Roman" w:hint="eastAsia"/>
          <w:bCs/>
          <w:sz w:val="24"/>
        </w:rPr>
        <w:t>，不包括仅有录用证明的情况。</w:t>
      </w:r>
    </w:p>
    <w:p w:rsidR="00A222D6" w:rsidRDefault="00114728">
      <w:pPr>
        <w:spacing w:line="360" w:lineRule="auto"/>
        <w:ind w:firstLineChars="100" w:firstLine="240"/>
        <w:rPr>
          <w:rFonts w:ascii="Times New Roman" w:eastAsia="仿宋" w:hAnsi="Times New Roman" w:cs="Times New Roman"/>
          <w:bCs/>
          <w:sz w:val="24"/>
        </w:rPr>
      </w:pPr>
      <w:r>
        <w:rPr>
          <w:rFonts w:ascii="Times New Roman" w:eastAsia="仿宋" w:hAnsi="Times New Roman" w:cs="Times New Roman" w:hint="eastAsia"/>
          <w:bCs/>
          <w:sz w:val="24"/>
        </w:rPr>
        <w:t>（</w:t>
      </w:r>
      <w:r>
        <w:rPr>
          <w:rFonts w:ascii="Times New Roman" w:eastAsia="仿宋" w:hAnsi="Times New Roman" w:cs="Times New Roman" w:hint="eastAsia"/>
          <w:bCs/>
          <w:sz w:val="24"/>
        </w:rPr>
        <w:t>2</w:t>
      </w:r>
      <w:r>
        <w:rPr>
          <w:rFonts w:ascii="Times New Roman" w:eastAsia="仿宋" w:hAnsi="Times New Roman" w:cs="Times New Roman" w:hint="eastAsia"/>
          <w:bCs/>
          <w:sz w:val="24"/>
        </w:rPr>
        <w:t>）如申报人非“代表作”第一完成人，则需提供文字说明，描述申报人完成内容及对成果的实际贡献，并由该成果第一完成人签字确认（落款处注明第一完成人单位、职务</w:t>
      </w:r>
      <w:r>
        <w:rPr>
          <w:rFonts w:ascii="Times New Roman" w:eastAsia="仿宋" w:hAnsi="Times New Roman" w:cs="Times New Roman" w:hint="eastAsia"/>
          <w:bCs/>
          <w:sz w:val="24"/>
        </w:rPr>
        <w:t>/</w:t>
      </w:r>
      <w:r>
        <w:rPr>
          <w:rFonts w:ascii="Times New Roman" w:eastAsia="仿宋" w:hAnsi="Times New Roman" w:cs="Times New Roman" w:hint="eastAsia"/>
          <w:bCs/>
          <w:sz w:val="24"/>
        </w:rPr>
        <w:t>职称、时间）。</w:t>
      </w:r>
    </w:p>
    <w:p w:rsidR="00A222D6" w:rsidRDefault="00114728">
      <w:pPr>
        <w:spacing w:line="360" w:lineRule="auto"/>
        <w:ind w:firstLineChars="100" w:firstLine="240"/>
        <w:rPr>
          <w:rFonts w:ascii="Times New Roman" w:eastAsia="仿宋" w:hAnsi="Times New Roman" w:cs="Times New Roman"/>
          <w:bCs/>
          <w:sz w:val="24"/>
        </w:rPr>
      </w:pPr>
      <w:r>
        <w:rPr>
          <w:rFonts w:ascii="Times New Roman" w:eastAsia="仿宋" w:hAnsi="Times New Roman" w:cs="Times New Roman" w:hint="eastAsia"/>
          <w:bCs/>
          <w:sz w:val="24"/>
        </w:rPr>
        <w:t>（</w:t>
      </w:r>
      <w:r>
        <w:rPr>
          <w:rFonts w:ascii="Times New Roman" w:eastAsia="仿宋" w:hAnsi="Times New Roman" w:cs="Times New Roman" w:hint="eastAsia"/>
          <w:bCs/>
          <w:sz w:val="24"/>
        </w:rPr>
        <w:t>3</w:t>
      </w:r>
      <w:r>
        <w:rPr>
          <w:rFonts w:ascii="Times New Roman" w:eastAsia="仿宋" w:hAnsi="Times New Roman" w:cs="Times New Roman" w:hint="eastAsia"/>
          <w:bCs/>
          <w:sz w:val="24"/>
        </w:rPr>
        <w:t>）应聘者如聘任副高岗位年限不满</w:t>
      </w:r>
      <w:r>
        <w:rPr>
          <w:rFonts w:ascii="Times New Roman" w:eastAsia="仿宋" w:hAnsi="Times New Roman" w:cs="Times New Roman" w:hint="eastAsia"/>
          <w:bCs/>
          <w:sz w:val="24"/>
        </w:rPr>
        <w:t>3</w:t>
      </w:r>
      <w:r>
        <w:rPr>
          <w:rFonts w:ascii="Times New Roman" w:eastAsia="仿宋" w:hAnsi="Times New Roman" w:cs="Times New Roman" w:hint="eastAsia"/>
          <w:bCs/>
          <w:sz w:val="24"/>
        </w:rPr>
        <w:t>年或博士毕业不满</w:t>
      </w:r>
      <w:r>
        <w:rPr>
          <w:rFonts w:ascii="Times New Roman" w:eastAsia="仿宋" w:hAnsi="Times New Roman" w:cs="Times New Roman" w:hint="eastAsia"/>
          <w:bCs/>
          <w:sz w:val="24"/>
        </w:rPr>
        <w:t>3</w:t>
      </w:r>
      <w:r>
        <w:rPr>
          <w:rFonts w:ascii="Times New Roman" w:eastAsia="仿宋" w:hAnsi="Times New Roman" w:cs="Times New Roman" w:hint="eastAsia"/>
          <w:bCs/>
          <w:sz w:val="24"/>
        </w:rPr>
        <w:t>年申报者，送</w:t>
      </w:r>
      <w:r>
        <w:rPr>
          <w:rFonts w:ascii="Times New Roman" w:eastAsia="仿宋" w:hAnsi="Times New Roman" w:cs="Times New Roman" w:hint="eastAsia"/>
          <w:bCs/>
          <w:sz w:val="24"/>
        </w:rPr>
        <w:t>9</w:t>
      </w:r>
      <w:r>
        <w:rPr>
          <w:rFonts w:ascii="Times New Roman" w:eastAsia="仿宋" w:hAnsi="Times New Roman" w:cs="Times New Roman" w:hint="eastAsia"/>
          <w:bCs/>
          <w:sz w:val="24"/>
        </w:rPr>
        <w:t>位校外专家评议，其余送</w:t>
      </w:r>
      <w:r>
        <w:rPr>
          <w:rFonts w:ascii="Times New Roman" w:eastAsia="仿宋" w:hAnsi="Times New Roman" w:cs="Times New Roman" w:hint="eastAsia"/>
          <w:bCs/>
          <w:sz w:val="24"/>
        </w:rPr>
        <w:t>6</w:t>
      </w:r>
      <w:r>
        <w:rPr>
          <w:rFonts w:ascii="Times New Roman" w:eastAsia="仿宋" w:hAnsi="Times New Roman" w:cs="Times New Roman" w:hint="eastAsia"/>
          <w:bCs/>
          <w:sz w:val="24"/>
        </w:rPr>
        <w:t>位校外专家评议。</w:t>
      </w:r>
    </w:p>
    <w:p w:rsidR="00A222D6" w:rsidRDefault="00114728">
      <w:pPr>
        <w:tabs>
          <w:tab w:val="left" w:pos="312"/>
        </w:tabs>
        <w:spacing w:line="360" w:lineRule="auto"/>
        <w:rPr>
          <w:rFonts w:ascii="Times New Roman" w:eastAsia="仿宋" w:hAnsi="Times New Roman" w:cs="Times New Roman"/>
          <w:b/>
          <w:sz w:val="28"/>
        </w:rPr>
      </w:pPr>
      <w:r>
        <w:rPr>
          <w:rFonts w:ascii="Times New Roman" w:eastAsia="仿宋" w:hAnsi="Times New Roman" w:cs="Times New Roman"/>
          <w:b/>
          <w:sz w:val="28"/>
        </w:rPr>
        <w:t>5.</w:t>
      </w:r>
      <w:r>
        <w:rPr>
          <w:rFonts w:ascii="Times New Roman" w:eastAsia="仿宋" w:hAnsi="Times New Roman" w:cs="Times New Roman" w:hint="eastAsia"/>
          <w:b/>
          <w:sz w:val="28"/>
        </w:rPr>
        <w:t xml:space="preserve"> </w:t>
      </w:r>
      <w:r>
        <w:rPr>
          <w:rFonts w:ascii="Times New Roman" w:eastAsia="仿宋" w:hAnsi="Times New Roman" w:cs="Times New Roman" w:hint="eastAsia"/>
          <w:b/>
          <w:sz w:val="28"/>
        </w:rPr>
        <w:t>心理测试</w:t>
      </w:r>
    </w:p>
    <w:p w:rsidR="00A222D6" w:rsidRDefault="00114728">
      <w:pPr>
        <w:tabs>
          <w:tab w:val="left" w:pos="312"/>
        </w:tabs>
        <w:spacing w:line="360" w:lineRule="auto"/>
        <w:ind w:firstLineChars="100" w:firstLine="280"/>
        <w:rPr>
          <w:rFonts w:ascii="Times New Roman" w:eastAsia="仿宋" w:hAnsi="Times New Roman" w:cs="Times New Roman"/>
          <w:sz w:val="28"/>
        </w:rPr>
      </w:pPr>
      <w:r>
        <w:rPr>
          <w:rFonts w:ascii="Times New Roman" w:eastAsia="仿宋" w:hAnsi="Times New Roman" w:cs="Times New Roman" w:hint="eastAsia"/>
          <w:sz w:val="28"/>
        </w:rPr>
        <w:t>请在提交应聘材料的同时，登录</w:t>
      </w:r>
      <w:r>
        <w:rPr>
          <w:rFonts w:ascii="Times New Roman" w:eastAsia="仿宋" w:hAnsi="Times New Roman" w:cs="Times New Roman" w:hint="eastAsia"/>
          <w:sz w:val="28"/>
        </w:rPr>
        <w:t>http://pt.nuaa.edu.cn</w:t>
      </w:r>
      <w:r>
        <w:rPr>
          <w:rFonts w:ascii="Times New Roman" w:eastAsia="仿宋" w:hAnsi="Times New Roman" w:cs="Times New Roman" w:hint="eastAsia"/>
          <w:sz w:val="28"/>
        </w:rPr>
        <w:t>完成心理测试</w:t>
      </w:r>
    </w:p>
    <w:p w:rsidR="00A222D6" w:rsidRDefault="00114728">
      <w:pPr>
        <w:tabs>
          <w:tab w:val="left" w:pos="312"/>
        </w:tabs>
        <w:spacing w:line="360" w:lineRule="auto"/>
        <w:rPr>
          <w:rFonts w:ascii="Times New Roman" w:eastAsia="仿宋" w:hAnsi="Times New Roman" w:cs="Times New Roman"/>
          <w:b/>
          <w:sz w:val="28"/>
        </w:rPr>
      </w:pPr>
      <w:r>
        <w:rPr>
          <w:rFonts w:ascii="Times New Roman" w:eastAsia="仿宋" w:hAnsi="Times New Roman" w:cs="Times New Roman"/>
          <w:b/>
          <w:sz w:val="28"/>
        </w:rPr>
        <w:t xml:space="preserve">6. </w:t>
      </w:r>
      <w:r>
        <w:rPr>
          <w:rFonts w:ascii="Times New Roman" w:eastAsia="仿宋" w:hAnsi="Times New Roman" w:cs="Times New Roman" w:hint="eastAsia"/>
          <w:b/>
          <w:sz w:val="28"/>
        </w:rPr>
        <w:t>体检报告</w:t>
      </w:r>
    </w:p>
    <w:p w:rsidR="00A222D6" w:rsidRDefault="00114728">
      <w:pPr>
        <w:tabs>
          <w:tab w:val="left" w:pos="312"/>
        </w:tabs>
        <w:spacing w:line="360" w:lineRule="auto"/>
        <w:rPr>
          <w:rFonts w:ascii="Times New Roman" w:eastAsia="仿宋" w:hAnsi="Times New Roman" w:cs="Times New Roman"/>
          <w:sz w:val="28"/>
        </w:rPr>
      </w:pPr>
      <w:r>
        <w:rPr>
          <w:rFonts w:ascii="Times New Roman" w:eastAsia="仿宋" w:hAnsi="Times New Roman" w:cs="Times New Roman"/>
          <w:b/>
          <w:sz w:val="28"/>
        </w:rPr>
        <w:t>7.</w:t>
      </w:r>
      <w:r>
        <w:rPr>
          <w:rFonts w:ascii="Times New Roman" w:eastAsia="仿宋" w:hAnsi="Times New Roman" w:cs="Times New Roman" w:hint="eastAsia"/>
          <w:b/>
          <w:sz w:val="28"/>
        </w:rPr>
        <w:t>《</w:t>
      </w:r>
      <w:r>
        <w:rPr>
          <w:rFonts w:ascii="Times New Roman" w:eastAsia="仿宋" w:hAnsi="Times New Roman" w:cs="Times New Roman"/>
          <w:b/>
          <w:sz w:val="28"/>
        </w:rPr>
        <w:t>引进具有境外经历人员及外籍教师基本信息表</w:t>
      </w:r>
      <w:r>
        <w:rPr>
          <w:rFonts w:ascii="Times New Roman" w:eastAsia="仿宋" w:hAnsi="Times New Roman" w:cs="Times New Roman" w:hint="eastAsia"/>
          <w:b/>
          <w:sz w:val="28"/>
        </w:rPr>
        <w:t>》</w:t>
      </w:r>
      <w:r>
        <w:rPr>
          <w:rFonts w:ascii="Times New Roman" w:eastAsia="仿宋" w:hAnsi="Times New Roman" w:cs="Times New Roman" w:hint="eastAsia"/>
          <w:sz w:val="28"/>
        </w:rPr>
        <w:t>（附件</w:t>
      </w:r>
      <w:r>
        <w:rPr>
          <w:rFonts w:ascii="Times New Roman" w:eastAsia="仿宋" w:hAnsi="Times New Roman" w:cs="Times New Roman"/>
          <w:sz w:val="28"/>
        </w:rPr>
        <w:t>3</w:t>
      </w:r>
      <w:r>
        <w:rPr>
          <w:rFonts w:ascii="Times New Roman" w:eastAsia="仿宋" w:hAnsi="Times New Roman" w:cs="Times New Roman" w:hint="eastAsia"/>
          <w:sz w:val="28"/>
        </w:rPr>
        <w:t>）</w:t>
      </w:r>
    </w:p>
    <w:p w:rsidR="00A222D6" w:rsidRDefault="00114728">
      <w:pPr>
        <w:spacing w:line="360" w:lineRule="auto"/>
        <w:jc w:val="left"/>
        <w:rPr>
          <w:rFonts w:ascii="仿宋" w:eastAsia="仿宋" w:hAnsi="仿宋"/>
          <w:bCs/>
          <w:sz w:val="30"/>
          <w:szCs w:val="30"/>
        </w:rPr>
      </w:pPr>
      <w:r>
        <w:rPr>
          <w:rFonts w:ascii="Times New Roman" w:eastAsia="仿宋" w:hAnsi="Times New Roman" w:cs="Times New Roman" w:hint="eastAsia"/>
          <w:b/>
          <w:color w:val="00B050"/>
          <w:sz w:val="28"/>
        </w:rPr>
        <w:t>（</w:t>
      </w:r>
      <w:r>
        <w:rPr>
          <w:rFonts w:ascii="Times New Roman" w:eastAsia="仿宋" w:hAnsi="Times New Roman" w:cs="Times New Roman"/>
          <w:b/>
          <w:color w:val="00B050"/>
          <w:sz w:val="28"/>
        </w:rPr>
        <w:t>具有境外经历</w:t>
      </w:r>
      <w:r>
        <w:rPr>
          <w:rFonts w:ascii="Times New Roman" w:eastAsia="仿宋" w:hAnsi="Times New Roman" w:cs="Times New Roman" w:hint="eastAsia"/>
          <w:b/>
          <w:color w:val="00B050"/>
          <w:sz w:val="28"/>
        </w:rPr>
        <w:t>申请者</w:t>
      </w:r>
      <w:r>
        <w:rPr>
          <w:rFonts w:ascii="Times New Roman" w:eastAsia="仿宋" w:hAnsi="Times New Roman" w:cs="Times New Roman"/>
          <w:b/>
          <w:color w:val="00B050"/>
          <w:sz w:val="28"/>
        </w:rPr>
        <w:t>及</w:t>
      </w:r>
      <w:r>
        <w:rPr>
          <w:rFonts w:ascii="Times New Roman" w:eastAsia="仿宋" w:hAnsi="Times New Roman" w:cs="Times New Roman" w:hint="eastAsia"/>
          <w:b/>
          <w:color w:val="00B050"/>
          <w:sz w:val="28"/>
        </w:rPr>
        <w:t>境外</w:t>
      </w:r>
      <w:r>
        <w:rPr>
          <w:rFonts w:ascii="Times New Roman" w:eastAsia="仿宋" w:hAnsi="Times New Roman" w:cs="Times New Roman"/>
          <w:b/>
          <w:color w:val="00B050"/>
          <w:sz w:val="28"/>
        </w:rPr>
        <w:t>教师</w:t>
      </w:r>
      <w:r>
        <w:rPr>
          <w:rFonts w:ascii="Times New Roman" w:eastAsia="仿宋" w:hAnsi="Times New Roman" w:cs="Times New Roman" w:hint="eastAsia"/>
          <w:b/>
          <w:color w:val="00B050"/>
          <w:sz w:val="28"/>
        </w:rPr>
        <w:t>填写，学院审核）</w:t>
      </w:r>
    </w:p>
    <w:p w:rsidR="00A222D6" w:rsidRDefault="00A222D6">
      <w:pPr>
        <w:rPr>
          <w:rFonts w:ascii="Times New Roman" w:eastAsia="仿宋" w:hAnsi="Times New Roman" w:cs="Times New Roman"/>
          <w:b/>
          <w:sz w:val="28"/>
        </w:rPr>
      </w:pPr>
    </w:p>
    <w:p w:rsidR="00A222D6" w:rsidRDefault="00114728">
      <w:pPr>
        <w:rPr>
          <w:rFonts w:ascii="Times New Roman" w:eastAsia="仿宋" w:hAnsi="Times New Roman" w:cs="Times New Roman"/>
          <w:b/>
          <w:color w:val="C00000"/>
          <w:sz w:val="28"/>
        </w:rPr>
      </w:pPr>
      <w:r>
        <w:rPr>
          <w:rFonts w:ascii="Times New Roman" w:eastAsia="仿宋" w:hAnsi="Times New Roman" w:cs="Times New Roman" w:hint="eastAsia"/>
          <w:b/>
          <w:color w:val="C00000"/>
          <w:sz w:val="28"/>
        </w:rPr>
        <w:t>（二）学院提供材料</w:t>
      </w:r>
    </w:p>
    <w:p w:rsidR="00A222D6" w:rsidRDefault="00114728">
      <w:pPr>
        <w:tabs>
          <w:tab w:val="left" w:pos="312"/>
        </w:tabs>
        <w:spacing w:line="360" w:lineRule="auto"/>
        <w:rPr>
          <w:rFonts w:ascii="Times New Roman" w:eastAsia="仿宋" w:hAnsi="Times New Roman" w:cs="Times New Roman"/>
          <w:sz w:val="28"/>
        </w:rPr>
      </w:pPr>
      <w:r>
        <w:rPr>
          <w:rFonts w:ascii="Times New Roman" w:eastAsia="仿宋" w:hAnsi="Times New Roman" w:cs="Times New Roman"/>
          <w:b/>
          <w:sz w:val="28"/>
        </w:rPr>
        <w:t>1.</w:t>
      </w:r>
      <w:r>
        <w:rPr>
          <w:rFonts w:ascii="Times New Roman" w:eastAsia="仿宋" w:hAnsi="Times New Roman" w:cs="Times New Roman"/>
          <w:b/>
          <w:sz w:val="28"/>
        </w:rPr>
        <w:t>《南京航空航天大学</w:t>
      </w:r>
      <w:r>
        <w:rPr>
          <w:rFonts w:ascii="Times New Roman" w:eastAsia="仿宋" w:hAnsi="Times New Roman" w:cs="Times New Roman" w:hint="eastAsia"/>
          <w:b/>
          <w:sz w:val="28"/>
        </w:rPr>
        <w:t>绿色通道</w:t>
      </w:r>
      <w:r>
        <w:rPr>
          <w:rFonts w:ascii="Times New Roman" w:eastAsia="仿宋" w:hAnsi="Times New Roman" w:cs="Times New Roman"/>
          <w:b/>
          <w:sz w:val="28"/>
        </w:rPr>
        <w:t>引聘</w:t>
      </w:r>
      <w:r>
        <w:rPr>
          <w:rFonts w:ascii="Times New Roman" w:eastAsia="仿宋" w:hAnsi="Times New Roman" w:cs="Times New Roman" w:hint="eastAsia"/>
          <w:b/>
          <w:sz w:val="28"/>
        </w:rPr>
        <w:t>人员</w:t>
      </w:r>
      <w:r>
        <w:rPr>
          <w:rFonts w:ascii="Times New Roman" w:eastAsia="仿宋" w:hAnsi="Times New Roman" w:cs="Times New Roman"/>
          <w:b/>
          <w:sz w:val="28"/>
        </w:rPr>
        <w:t>考核审批表》</w:t>
      </w:r>
      <w:r>
        <w:rPr>
          <w:rFonts w:ascii="Times New Roman" w:eastAsia="仿宋" w:hAnsi="Times New Roman" w:cs="Times New Roman" w:hint="eastAsia"/>
          <w:sz w:val="28"/>
        </w:rPr>
        <w:t>（附件</w:t>
      </w:r>
      <w:r>
        <w:rPr>
          <w:rFonts w:ascii="Times New Roman" w:eastAsia="仿宋" w:hAnsi="Times New Roman" w:cs="Times New Roman"/>
          <w:sz w:val="28"/>
        </w:rPr>
        <w:t>4</w:t>
      </w:r>
      <w:r>
        <w:rPr>
          <w:rFonts w:ascii="Times New Roman" w:eastAsia="仿宋" w:hAnsi="Times New Roman" w:cs="Times New Roman" w:hint="eastAsia"/>
          <w:sz w:val="28"/>
        </w:rPr>
        <w:t>）</w:t>
      </w:r>
    </w:p>
    <w:p w:rsidR="00A222D6" w:rsidRDefault="00114728">
      <w:pPr>
        <w:tabs>
          <w:tab w:val="left" w:pos="312"/>
        </w:tabs>
        <w:spacing w:line="360" w:lineRule="auto"/>
        <w:rPr>
          <w:rFonts w:ascii="Times New Roman" w:eastAsia="仿宋" w:hAnsi="Times New Roman" w:cs="Times New Roman"/>
          <w:sz w:val="28"/>
        </w:rPr>
      </w:pPr>
      <w:r>
        <w:rPr>
          <w:rFonts w:ascii="Times New Roman" w:eastAsia="仿宋" w:hAnsi="Times New Roman" w:cs="Times New Roman"/>
          <w:b/>
          <w:sz w:val="28"/>
        </w:rPr>
        <w:t>2.</w:t>
      </w:r>
      <w:r w:rsidR="00206C2C">
        <w:rPr>
          <w:rFonts w:ascii="Times New Roman" w:eastAsia="仿宋" w:hAnsi="Times New Roman" w:cs="Times New Roman" w:hint="eastAsia"/>
          <w:b/>
          <w:sz w:val="28"/>
        </w:rPr>
        <w:t>《</w:t>
      </w:r>
      <w:r w:rsidR="00206C2C">
        <w:rPr>
          <w:rFonts w:ascii="Times New Roman" w:eastAsia="仿宋" w:hAnsi="Times New Roman" w:cs="Times New Roman" w:hint="eastAsia"/>
          <w:b/>
          <w:sz w:val="28"/>
        </w:rPr>
        <w:t>南京航空航天大学“绿色通道”人员岗位申请表》</w:t>
      </w:r>
      <w:r>
        <w:rPr>
          <w:rFonts w:ascii="Times New Roman" w:eastAsia="仿宋" w:hAnsi="Times New Roman" w:cs="Times New Roman" w:hint="eastAsia"/>
          <w:sz w:val="28"/>
        </w:rPr>
        <w:t>（附件</w:t>
      </w:r>
      <w:r>
        <w:rPr>
          <w:rFonts w:ascii="Times New Roman" w:eastAsia="仿宋" w:hAnsi="Times New Roman" w:cs="Times New Roman" w:hint="eastAsia"/>
          <w:sz w:val="28"/>
        </w:rPr>
        <w:t>1</w:t>
      </w:r>
      <w:r>
        <w:rPr>
          <w:rFonts w:ascii="Times New Roman" w:eastAsia="仿宋" w:hAnsi="Times New Roman" w:cs="Times New Roman" w:hint="eastAsia"/>
          <w:sz w:val="28"/>
        </w:rPr>
        <w:t>，</w:t>
      </w:r>
      <w:r>
        <w:rPr>
          <w:rFonts w:ascii="Times New Roman" w:eastAsia="仿宋" w:hAnsi="Times New Roman" w:cs="Times New Roman" w:hint="eastAsia"/>
          <w:b/>
          <w:color w:val="00B050"/>
          <w:sz w:val="28"/>
        </w:rPr>
        <w:t>学院填写第七到第十部分</w:t>
      </w:r>
      <w:r>
        <w:rPr>
          <w:rFonts w:ascii="Times New Roman" w:eastAsia="仿宋" w:hAnsi="Times New Roman" w:cs="Times New Roman" w:hint="eastAsia"/>
          <w:sz w:val="28"/>
        </w:rPr>
        <w:t>，其中</w:t>
      </w:r>
      <w:r>
        <w:rPr>
          <w:rFonts w:ascii="仿宋_GB2312" w:eastAsia="仿宋_GB2312" w:hint="eastAsia"/>
          <w:sz w:val="28"/>
        </w:rPr>
        <w:t>校高级专业技术职务评审委员会意见不填</w:t>
      </w:r>
      <w:r>
        <w:rPr>
          <w:rFonts w:ascii="Times New Roman" w:eastAsia="仿宋" w:hAnsi="Times New Roman" w:cs="Times New Roman" w:hint="eastAsia"/>
          <w:sz w:val="28"/>
        </w:rPr>
        <w:t>）</w:t>
      </w:r>
    </w:p>
    <w:p w:rsidR="00A222D6" w:rsidRDefault="00114728">
      <w:pPr>
        <w:spacing w:line="360" w:lineRule="auto"/>
        <w:rPr>
          <w:rFonts w:ascii="Times New Roman" w:eastAsia="仿宋" w:hAnsi="Times New Roman" w:cs="Times New Roman"/>
          <w:b/>
          <w:sz w:val="28"/>
        </w:rPr>
      </w:pPr>
      <w:r>
        <w:rPr>
          <w:rFonts w:ascii="Times New Roman" w:eastAsia="仿宋" w:hAnsi="Times New Roman" w:cs="Times New Roman"/>
          <w:b/>
          <w:sz w:val="28"/>
        </w:rPr>
        <w:t>3.</w:t>
      </w:r>
      <w:r>
        <w:rPr>
          <w:rFonts w:ascii="Times New Roman" w:eastAsia="仿宋" w:hAnsi="Times New Roman" w:cs="Times New Roman" w:hint="eastAsia"/>
          <w:b/>
          <w:sz w:val="28"/>
        </w:rPr>
        <w:t>政审情况报告</w:t>
      </w:r>
      <w:r>
        <w:rPr>
          <w:rFonts w:ascii="Times New Roman" w:eastAsia="仿宋" w:hAnsi="Times New Roman" w:cs="Times New Roman" w:hint="eastAsia"/>
          <w:b/>
          <w:color w:val="00B050"/>
          <w:sz w:val="28"/>
        </w:rPr>
        <w:t>（院党委盖章，党委书记签字）</w:t>
      </w:r>
    </w:p>
    <w:p w:rsidR="00A222D6" w:rsidRPr="00D76595" w:rsidRDefault="00114728">
      <w:pPr>
        <w:spacing w:line="360" w:lineRule="auto"/>
        <w:ind w:firstLineChars="200" w:firstLine="560"/>
        <w:rPr>
          <w:rFonts w:ascii="仿宋" w:eastAsia="仿宋" w:hAnsi="仿宋"/>
          <w:bCs/>
          <w:sz w:val="24"/>
          <w:szCs w:val="30"/>
        </w:rPr>
      </w:pPr>
      <w:r w:rsidRPr="00D76595">
        <w:rPr>
          <w:rFonts w:ascii="仿宋" w:eastAsia="仿宋" w:hAnsi="仿宋" w:hint="eastAsia"/>
          <w:bCs/>
          <w:sz w:val="28"/>
          <w:szCs w:val="30"/>
        </w:rPr>
        <w:t>学院党委对应聘者进行思想政治、师德师风、学术背景、学术道德等方面进行考察，并填写《引聘人员政治审查表》（附件5）。不同类型的应聘人员政审工作说明可查看以下网页：</w:t>
      </w:r>
    </w:p>
    <w:p w:rsidR="00A222D6" w:rsidRDefault="00114728">
      <w:pPr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</w:rPr>
      </w:pPr>
      <w:r>
        <w:rPr>
          <w:rFonts w:ascii="Times New Roman" w:eastAsia="仿宋" w:hAnsi="Times New Roman" w:cs="Times New Roman"/>
          <w:sz w:val="28"/>
        </w:rPr>
        <w:t>http://rsc.nuaa.edu.cn/2021/0318/c14712a238503/page.htm</w:t>
      </w:r>
    </w:p>
    <w:p w:rsidR="00A222D6" w:rsidRDefault="00A222D6">
      <w:pPr>
        <w:spacing w:line="360" w:lineRule="auto"/>
        <w:ind w:firstLineChars="200" w:firstLine="560"/>
        <w:rPr>
          <w:rFonts w:ascii="仿宋" w:eastAsia="仿宋" w:hAnsi="仿宋"/>
          <w:bCs/>
          <w:sz w:val="28"/>
          <w:szCs w:val="30"/>
        </w:rPr>
      </w:pPr>
    </w:p>
    <w:p w:rsidR="00A222D6" w:rsidRDefault="00114728">
      <w:pPr>
        <w:spacing w:line="360" w:lineRule="auto"/>
        <w:rPr>
          <w:rFonts w:ascii="仿宋" w:eastAsia="仿宋" w:hAnsi="仿宋"/>
          <w:bCs/>
          <w:sz w:val="30"/>
          <w:szCs w:val="30"/>
        </w:rPr>
      </w:pPr>
      <w:r>
        <w:rPr>
          <w:rFonts w:ascii="Times New Roman" w:eastAsia="仿宋" w:hAnsi="Times New Roman" w:cs="Times New Roman"/>
          <w:b/>
          <w:sz w:val="28"/>
        </w:rPr>
        <w:lastRenderedPageBreak/>
        <w:t xml:space="preserve">4. </w:t>
      </w:r>
      <w:r>
        <w:rPr>
          <w:rFonts w:ascii="Times New Roman" w:eastAsia="仿宋" w:hAnsi="Times New Roman" w:cs="Times New Roman" w:hint="eastAsia"/>
          <w:b/>
          <w:sz w:val="28"/>
        </w:rPr>
        <w:t>同行</w:t>
      </w:r>
      <w:r>
        <w:rPr>
          <w:rFonts w:ascii="Times New Roman" w:eastAsia="仿宋" w:hAnsi="Times New Roman" w:cs="Times New Roman" w:hint="eastAsia"/>
          <w:b/>
          <w:bCs/>
          <w:sz w:val="28"/>
        </w:rPr>
        <w:t>专家外审材料（程序同其他引聘人员，材料提交师资办）</w:t>
      </w:r>
    </w:p>
    <w:p w:rsidR="00A222D6" w:rsidRDefault="00114728">
      <w:pPr>
        <w:spacing w:line="360" w:lineRule="auto"/>
        <w:rPr>
          <w:rFonts w:ascii="Times New Roman" w:eastAsia="仿宋" w:hAnsi="Times New Roman" w:cs="Times New Roman"/>
          <w:sz w:val="28"/>
        </w:rPr>
      </w:pPr>
      <w:r>
        <w:rPr>
          <w:rFonts w:ascii="Times New Roman" w:eastAsia="仿宋" w:hAnsi="Times New Roman" w:cs="Times New Roman" w:hint="eastAsia"/>
          <w:b/>
          <w:bCs/>
          <w:sz w:val="28"/>
        </w:rPr>
        <w:t xml:space="preserve"> </w:t>
      </w:r>
      <w:r>
        <w:rPr>
          <w:rFonts w:ascii="Times New Roman" w:eastAsia="仿宋" w:hAnsi="Times New Roman" w:cs="Times New Roman"/>
          <w:b/>
          <w:bCs/>
          <w:sz w:val="28"/>
        </w:rPr>
        <w:t xml:space="preserve"> </w:t>
      </w:r>
      <w:r>
        <w:rPr>
          <w:rFonts w:ascii="Times New Roman" w:eastAsia="仿宋" w:hAnsi="Times New Roman" w:cs="Times New Roman" w:hint="eastAsia"/>
          <w:bCs/>
          <w:sz w:val="28"/>
        </w:rPr>
        <w:t>（</w:t>
      </w:r>
      <w:r>
        <w:rPr>
          <w:rFonts w:ascii="Times New Roman" w:eastAsia="仿宋" w:hAnsi="Times New Roman" w:cs="Times New Roman" w:hint="eastAsia"/>
          <w:bCs/>
          <w:sz w:val="28"/>
        </w:rPr>
        <w:t>1</w:t>
      </w:r>
      <w:r>
        <w:rPr>
          <w:rFonts w:ascii="Times New Roman" w:eastAsia="仿宋" w:hAnsi="Times New Roman" w:cs="Times New Roman" w:hint="eastAsia"/>
          <w:bCs/>
          <w:sz w:val="28"/>
        </w:rPr>
        <w:t>）应</w:t>
      </w:r>
      <w:r>
        <w:rPr>
          <w:rFonts w:ascii="Times New Roman" w:eastAsia="仿宋" w:hAnsi="Times New Roman" w:cs="Times New Roman" w:hint="eastAsia"/>
          <w:sz w:val="28"/>
        </w:rPr>
        <w:t>聘者提交的《被评人信息导入表》（附件</w:t>
      </w:r>
      <w:r>
        <w:rPr>
          <w:rFonts w:ascii="Times New Roman" w:eastAsia="仿宋" w:hAnsi="Times New Roman" w:cs="Times New Roman" w:hint="eastAsia"/>
          <w:sz w:val="28"/>
        </w:rPr>
        <w:t>2</w:t>
      </w:r>
      <w:r>
        <w:rPr>
          <w:rFonts w:ascii="Times New Roman" w:eastAsia="仿宋" w:hAnsi="Times New Roman" w:cs="Times New Roman" w:hint="eastAsia"/>
          <w:sz w:val="28"/>
        </w:rPr>
        <w:t>），电子版请发到师资办邮箱</w:t>
      </w:r>
      <w:r>
        <w:rPr>
          <w:rFonts w:ascii="Times New Roman" w:eastAsia="仿宋" w:hAnsi="Times New Roman" w:cs="Times New Roman"/>
          <w:sz w:val="28"/>
        </w:rPr>
        <w:t>szb@nuaa.edu.cn</w:t>
      </w:r>
      <w:r>
        <w:rPr>
          <w:rFonts w:ascii="Times New Roman" w:eastAsia="仿宋" w:hAnsi="Times New Roman" w:cs="Times New Roman" w:hint="eastAsia"/>
          <w:sz w:val="28"/>
        </w:rPr>
        <w:t>，表格</w:t>
      </w:r>
      <w:r>
        <w:rPr>
          <w:rFonts w:ascii="Times New Roman" w:eastAsia="仿宋" w:hAnsi="Times New Roman" w:cs="Times New Roman" w:hint="eastAsia"/>
          <w:sz w:val="28"/>
        </w:rPr>
        <w:t>sheet1</w:t>
      </w:r>
      <w:r>
        <w:rPr>
          <w:rFonts w:ascii="Times New Roman" w:eastAsia="仿宋" w:hAnsi="Times New Roman" w:cs="Times New Roman" w:hint="eastAsia"/>
          <w:sz w:val="28"/>
        </w:rPr>
        <w:t>纸质版打印签字盖章后交综合楼</w:t>
      </w:r>
      <w:r>
        <w:rPr>
          <w:rFonts w:ascii="Times New Roman" w:eastAsia="仿宋" w:hAnsi="Times New Roman" w:cs="Times New Roman" w:hint="eastAsia"/>
          <w:sz w:val="28"/>
        </w:rPr>
        <w:t>5</w:t>
      </w:r>
      <w:r>
        <w:rPr>
          <w:rFonts w:ascii="Times New Roman" w:eastAsia="仿宋" w:hAnsi="Times New Roman" w:cs="Times New Roman"/>
          <w:sz w:val="28"/>
        </w:rPr>
        <w:t>12</w:t>
      </w:r>
      <w:r>
        <w:rPr>
          <w:rFonts w:ascii="Times New Roman" w:eastAsia="仿宋" w:hAnsi="Times New Roman" w:cs="Times New Roman" w:hint="eastAsia"/>
          <w:sz w:val="28"/>
        </w:rPr>
        <w:t>室师资办。</w:t>
      </w:r>
    </w:p>
    <w:p w:rsidR="00A222D6" w:rsidRDefault="00114728">
      <w:pPr>
        <w:spacing w:line="360" w:lineRule="auto"/>
        <w:ind w:firstLineChars="100" w:firstLine="280"/>
        <w:rPr>
          <w:rFonts w:ascii="Times New Roman" w:eastAsia="仿宋" w:hAnsi="Times New Roman" w:cs="Times New Roman"/>
          <w:bCs/>
          <w:sz w:val="28"/>
        </w:rPr>
      </w:pPr>
      <w:r>
        <w:rPr>
          <w:rFonts w:ascii="Times New Roman" w:eastAsia="仿宋" w:hAnsi="Times New Roman" w:cs="Times New Roman" w:hint="eastAsia"/>
          <w:sz w:val="28"/>
        </w:rPr>
        <w:t>（</w:t>
      </w:r>
      <w:r>
        <w:rPr>
          <w:rFonts w:ascii="Times New Roman" w:eastAsia="仿宋" w:hAnsi="Times New Roman" w:cs="Times New Roman" w:hint="eastAsia"/>
          <w:sz w:val="28"/>
        </w:rPr>
        <w:t>2</w:t>
      </w:r>
      <w:r>
        <w:rPr>
          <w:rFonts w:ascii="Times New Roman" w:eastAsia="仿宋" w:hAnsi="Times New Roman" w:cs="Times New Roman" w:hint="eastAsia"/>
          <w:sz w:val="28"/>
        </w:rPr>
        <w:t>）将</w:t>
      </w:r>
      <w:r>
        <w:rPr>
          <w:rFonts w:ascii="Times New Roman" w:eastAsia="仿宋" w:hAnsi="Times New Roman" w:cs="Times New Roman"/>
          <w:sz w:val="28"/>
        </w:rPr>
        <w:t>《南京航空航天大学</w:t>
      </w:r>
      <w:r>
        <w:rPr>
          <w:rFonts w:ascii="Times New Roman" w:eastAsia="仿宋" w:hAnsi="Times New Roman" w:cs="Times New Roman" w:hint="eastAsia"/>
          <w:sz w:val="28"/>
        </w:rPr>
        <w:t>绿色通道</w:t>
      </w:r>
      <w:r>
        <w:rPr>
          <w:rFonts w:ascii="Times New Roman" w:eastAsia="仿宋" w:hAnsi="Times New Roman" w:cs="Times New Roman"/>
          <w:sz w:val="28"/>
        </w:rPr>
        <w:t>引聘</w:t>
      </w:r>
      <w:r>
        <w:rPr>
          <w:rFonts w:ascii="Times New Roman" w:eastAsia="仿宋" w:hAnsi="Times New Roman" w:cs="Times New Roman" w:hint="eastAsia"/>
          <w:sz w:val="28"/>
        </w:rPr>
        <w:t>人员</w:t>
      </w:r>
      <w:r>
        <w:rPr>
          <w:rFonts w:ascii="Times New Roman" w:eastAsia="仿宋" w:hAnsi="Times New Roman" w:cs="Times New Roman"/>
          <w:sz w:val="28"/>
        </w:rPr>
        <w:t>考核审批表》</w:t>
      </w:r>
      <w:r>
        <w:rPr>
          <w:rFonts w:ascii="Times New Roman" w:eastAsia="仿宋" w:hAnsi="Times New Roman" w:cs="Times New Roman" w:hint="eastAsia"/>
          <w:sz w:val="28"/>
        </w:rPr>
        <w:t>（</w:t>
      </w:r>
      <w:r>
        <w:rPr>
          <w:rFonts w:ascii="Times New Roman" w:eastAsia="仿宋" w:hAnsi="Times New Roman" w:cs="Times New Roman" w:hint="eastAsia"/>
          <w:b/>
          <w:color w:val="00B050"/>
          <w:sz w:val="28"/>
        </w:rPr>
        <w:t>第一到八部分，不需要第九到十部分</w:t>
      </w:r>
      <w:r>
        <w:rPr>
          <w:rFonts w:ascii="Times New Roman" w:eastAsia="仿宋" w:hAnsi="Times New Roman" w:cs="Times New Roman" w:hint="eastAsia"/>
          <w:sz w:val="28"/>
        </w:rPr>
        <w:t>）、申请人的</w:t>
      </w:r>
      <w:r>
        <w:rPr>
          <w:rFonts w:ascii="Times New Roman" w:eastAsia="仿宋" w:hAnsi="Times New Roman" w:cs="Times New Roman" w:hint="eastAsia"/>
          <w:bCs/>
          <w:sz w:val="28"/>
        </w:rPr>
        <w:t>3</w:t>
      </w:r>
      <w:r>
        <w:rPr>
          <w:rFonts w:ascii="Times New Roman" w:eastAsia="仿宋" w:hAnsi="Times New Roman" w:cs="Times New Roman" w:hint="eastAsia"/>
          <w:bCs/>
          <w:sz w:val="28"/>
        </w:rPr>
        <w:t>件代表性成果，转换成</w:t>
      </w:r>
      <w:r>
        <w:rPr>
          <w:rFonts w:ascii="Times New Roman" w:eastAsia="仿宋" w:hAnsi="Times New Roman" w:cs="Times New Roman" w:hint="eastAsia"/>
          <w:bCs/>
          <w:sz w:val="28"/>
        </w:rPr>
        <w:t>pd</w:t>
      </w:r>
      <w:r>
        <w:rPr>
          <w:rFonts w:ascii="Times New Roman" w:eastAsia="仿宋" w:hAnsi="Times New Roman" w:cs="Times New Roman"/>
          <w:bCs/>
          <w:sz w:val="28"/>
        </w:rPr>
        <w:t>f</w:t>
      </w:r>
      <w:r>
        <w:rPr>
          <w:rFonts w:ascii="Times New Roman" w:eastAsia="仿宋" w:hAnsi="Times New Roman" w:cs="Times New Roman" w:hint="eastAsia"/>
          <w:bCs/>
          <w:sz w:val="28"/>
        </w:rPr>
        <w:t>版本，发送至师资办邮箱</w:t>
      </w:r>
      <w:r>
        <w:rPr>
          <w:rFonts w:ascii="Times New Roman" w:eastAsia="仿宋" w:hAnsi="Times New Roman" w:cs="Times New Roman"/>
          <w:bCs/>
          <w:sz w:val="28"/>
        </w:rPr>
        <w:t>szb@nuaa.edu.cn</w:t>
      </w:r>
      <w:r>
        <w:rPr>
          <w:rFonts w:ascii="Times New Roman" w:eastAsia="仿宋" w:hAnsi="Times New Roman" w:cs="Times New Roman" w:hint="eastAsia"/>
          <w:bCs/>
          <w:sz w:val="28"/>
        </w:rPr>
        <w:t>。</w:t>
      </w:r>
    </w:p>
    <w:p w:rsidR="00A222D6" w:rsidRDefault="00114728">
      <w:pPr>
        <w:spacing w:line="360" w:lineRule="auto"/>
        <w:ind w:firstLineChars="200" w:firstLine="560"/>
        <w:rPr>
          <w:rFonts w:ascii="Times New Roman" w:eastAsia="仿宋" w:hAnsi="Times New Roman" w:cs="Times New Roman"/>
          <w:color w:val="C00000"/>
          <w:sz w:val="28"/>
        </w:rPr>
      </w:pPr>
      <w:r>
        <w:rPr>
          <w:rFonts w:ascii="Times New Roman" w:eastAsia="仿宋" w:hAnsi="Times New Roman" w:cs="Times New Roman" w:hint="eastAsia"/>
          <w:color w:val="C00000"/>
          <w:sz w:val="28"/>
        </w:rPr>
        <w:t>外审结果材料须添加到引聘材料中。</w:t>
      </w:r>
    </w:p>
    <w:p w:rsidR="00A222D6" w:rsidRDefault="00A222D6">
      <w:pPr>
        <w:spacing w:line="360" w:lineRule="auto"/>
        <w:rPr>
          <w:rFonts w:ascii="Times New Roman" w:eastAsia="仿宋" w:hAnsi="Times New Roman" w:cs="Times New Roman"/>
          <w:b/>
          <w:sz w:val="28"/>
        </w:rPr>
      </w:pPr>
    </w:p>
    <w:p w:rsidR="00A222D6" w:rsidRDefault="00A222D6">
      <w:pPr>
        <w:spacing w:line="360" w:lineRule="auto"/>
        <w:rPr>
          <w:rFonts w:ascii="Times New Roman" w:eastAsia="仿宋" w:hAnsi="Times New Roman" w:cs="Times New Roman"/>
          <w:b/>
          <w:sz w:val="28"/>
        </w:rPr>
      </w:pPr>
    </w:p>
    <w:p w:rsidR="00D76595" w:rsidRDefault="00D76595">
      <w:pPr>
        <w:spacing w:line="360" w:lineRule="auto"/>
        <w:rPr>
          <w:rFonts w:ascii="Times New Roman" w:eastAsia="仿宋" w:hAnsi="Times New Roman" w:cs="Times New Roman"/>
          <w:b/>
          <w:sz w:val="28"/>
        </w:rPr>
      </w:pPr>
    </w:p>
    <w:p w:rsidR="00A222D6" w:rsidRPr="00D76595" w:rsidRDefault="00114728" w:rsidP="00D76595">
      <w:pPr>
        <w:spacing w:line="360" w:lineRule="auto"/>
        <w:jc w:val="center"/>
        <w:rPr>
          <w:rFonts w:ascii="Times New Roman" w:eastAsia="仿宋" w:hAnsi="Times New Roman" w:cs="Times New Roman"/>
          <w:b/>
          <w:sz w:val="32"/>
          <w:szCs w:val="24"/>
        </w:rPr>
      </w:pPr>
      <w:r w:rsidRPr="00D76595">
        <w:rPr>
          <w:rFonts w:ascii="Times New Roman" w:eastAsia="仿宋" w:hAnsi="Times New Roman" w:cs="Times New Roman" w:hint="eastAsia"/>
          <w:b/>
          <w:sz w:val="32"/>
          <w:szCs w:val="24"/>
        </w:rPr>
        <w:t>提交材料说明</w:t>
      </w:r>
    </w:p>
    <w:p w:rsidR="00A222D6" w:rsidRDefault="00114728">
      <w:pPr>
        <w:spacing w:line="360" w:lineRule="auto"/>
        <w:rPr>
          <w:rFonts w:ascii="Times New Roman" w:eastAsia="仿宋" w:hAnsi="Times New Roman" w:cs="Times New Roman"/>
          <w:b/>
          <w:sz w:val="28"/>
        </w:rPr>
      </w:pPr>
      <w:r>
        <w:rPr>
          <w:rFonts w:ascii="Times New Roman" w:eastAsia="仿宋" w:hAnsi="Times New Roman" w:cs="Times New Roman" w:hint="eastAsia"/>
          <w:b/>
          <w:sz w:val="28"/>
        </w:rPr>
        <w:t>一、电子版</w:t>
      </w:r>
    </w:p>
    <w:p w:rsidR="00A222D6" w:rsidRDefault="00114728">
      <w:pPr>
        <w:spacing w:line="360" w:lineRule="auto"/>
        <w:rPr>
          <w:rFonts w:ascii="Times New Roman" w:eastAsia="仿宋" w:hAnsi="Times New Roman" w:cs="Times New Roman"/>
          <w:b/>
          <w:sz w:val="28"/>
        </w:rPr>
      </w:pPr>
      <w:r>
        <w:rPr>
          <w:rFonts w:ascii="Times New Roman" w:eastAsia="仿宋" w:hAnsi="Times New Roman" w:cs="Times New Roman" w:hint="eastAsia"/>
          <w:b/>
          <w:sz w:val="28"/>
        </w:rPr>
        <w:t>1</w:t>
      </w:r>
      <w:r>
        <w:rPr>
          <w:rFonts w:ascii="Times New Roman" w:eastAsia="仿宋" w:hAnsi="Times New Roman" w:cs="Times New Roman"/>
          <w:b/>
          <w:sz w:val="28"/>
        </w:rPr>
        <w:t>.</w:t>
      </w:r>
      <w:r>
        <w:rPr>
          <w:rFonts w:ascii="Times New Roman" w:eastAsia="仿宋" w:hAnsi="Times New Roman" w:cs="Times New Roman" w:hint="eastAsia"/>
          <w:b/>
          <w:sz w:val="28"/>
        </w:rPr>
        <w:t xml:space="preserve"> </w:t>
      </w:r>
      <w:r>
        <w:rPr>
          <w:rFonts w:ascii="Times New Roman" w:eastAsia="仿宋" w:hAnsi="Times New Roman" w:cs="Times New Roman" w:hint="eastAsia"/>
          <w:b/>
          <w:sz w:val="28"/>
        </w:rPr>
        <w:t>以下材料按顺序合成一个完整的</w:t>
      </w:r>
      <w:r>
        <w:rPr>
          <w:rFonts w:ascii="Times New Roman" w:eastAsia="仿宋" w:hAnsi="Times New Roman" w:cs="Times New Roman" w:hint="eastAsia"/>
          <w:b/>
          <w:sz w:val="28"/>
        </w:rPr>
        <w:t>PDF</w:t>
      </w:r>
      <w:r>
        <w:rPr>
          <w:rFonts w:ascii="Times New Roman" w:eastAsia="仿宋" w:hAnsi="Times New Roman" w:cs="Times New Roman" w:hint="eastAsia"/>
          <w:b/>
          <w:sz w:val="28"/>
        </w:rPr>
        <w:t>：</w:t>
      </w:r>
    </w:p>
    <w:p w:rsidR="00A222D6" w:rsidRDefault="00114728">
      <w:pPr>
        <w:spacing w:line="360" w:lineRule="auto"/>
        <w:rPr>
          <w:rFonts w:ascii="Times New Roman" w:eastAsia="仿宋" w:hAnsi="Times New Roman" w:cs="Times New Roman"/>
          <w:sz w:val="28"/>
        </w:rPr>
      </w:pPr>
      <w:r>
        <w:rPr>
          <w:rFonts w:ascii="Times New Roman" w:eastAsia="仿宋" w:hAnsi="Times New Roman" w:cs="Times New Roman" w:hint="eastAsia"/>
          <w:sz w:val="28"/>
        </w:rPr>
        <w:t>（</w:t>
      </w:r>
      <w:r>
        <w:rPr>
          <w:rFonts w:ascii="Times New Roman" w:eastAsia="仿宋" w:hAnsi="Times New Roman" w:cs="Times New Roman" w:hint="eastAsia"/>
          <w:sz w:val="28"/>
        </w:rPr>
        <w:t>1</w:t>
      </w:r>
      <w:r>
        <w:rPr>
          <w:rFonts w:ascii="Times New Roman" w:eastAsia="仿宋" w:hAnsi="Times New Roman" w:cs="Times New Roman" w:hint="eastAsia"/>
          <w:sz w:val="28"/>
        </w:rPr>
        <w:t>）</w:t>
      </w:r>
      <w:r>
        <w:rPr>
          <w:rFonts w:ascii="Times New Roman" w:eastAsia="仿宋" w:hAnsi="Times New Roman" w:cs="Times New Roman"/>
          <w:sz w:val="28"/>
        </w:rPr>
        <w:t>《南京航空航天大学</w:t>
      </w:r>
      <w:r>
        <w:rPr>
          <w:rFonts w:ascii="Times New Roman" w:eastAsia="仿宋" w:hAnsi="Times New Roman" w:cs="Times New Roman" w:hint="eastAsia"/>
          <w:sz w:val="28"/>
        </w:rPr>
        <w:t>绿色通道</w:t>
      </w:r>
      <w:r>
        <w:rPr>
          <w:rFonts w:ascii="Times New Roman" w:eastAsia="仿宋" w:hAnsi="Times New Roman" w:cs="Times New Roman"/>
          <w:sz w:val="28"/>
        </w:rPr>
        <w:t>引聘</w:t>
      </w:r>
      <w:r>
        <w:rPr>
          <w:rFonts w:ascii="Times New Roman" w:eastAsia="仿宋" w:hAnsi="Times New Roman" w:cs="Times New Roman" w:hint="eastAsia"/>
          <w:sz w:val="28"/>
        </w:rPr>
        <w:t>人员</w:t>
      </w:r>
      <w:r>
        <w:rPr>
          <w:rFonts w:ascii="Times New Roman" w:eastAsia="仿宋" w:hAnsi="Times New Roman" w:cs="Times New Roman"/>
          <w:sz w:val="28"/>
        </w:rPr>
        <w:t>考核审批表》</w:t>
      </w:r>
    </w:p>
    <w:p w:rsidR="00206C2C" w:rsidRDefault="00114728">
      <w:pPr>
        <w:spacing w:line="360" w:lineRule="auto"/>
        <w:rPr>
          <w:rFonts w:ascii="Times New Roman" w:eastAsia="仿宋" w:hAnsi="Times New Roman" w:cs="Times New Roman"/>
          <w:sz w:val="28"/>
        </w:rPr>
      </w:pPr>
      <w:r>
        <w:rPr>
          <w:rFonts w:ascii="Times New Roman" w:eastAsia="仿宋" w:hAnsi="Times New Roman" w:cs="Times New Roman" w:hint="eastAsia"/>
          <w:sz w:val="28"/>
        </w:rPr>
        <w:t>（</w:t>
      </w:r>
      <w:r>
        <w:rPr>
          <w:rFonts w:ascii="Times New Roman" w:eastAsia="仿宋" w:hAnsi="Times New Roman" w:cs="Times New Roman" w:hint="eastAsia"/>
          <w:sz w:val="28"/>
        </w:rPr>
        <w:t>2</w:t>
      </w:r>
      <w:r>
        <w:rPr>
          <w:rFonts w:ascii="Times New Roman" w:eastAsia="仿宋" w:hAnsi="Times New Roman" w:cs="Times New Roman" w:hint="eastAsia"/>
          <w:sz w:val="28"/>
        </w:rPr>
        <w:t>）</w:t>
      </w:r>
      <w:r w:rsidR="00206C2C" w:rsidRPr="00206C2C">
        <w:rPr>
          <w:rFonts w:ascii="Times New Roman" w:eastAsia="仿宋" w:hAnsi="Times New Roman" w:cs="Times New Roman" w:hint="eastAsia"/>
          <w:sz w:val="28"/>
        </w:rPr>
        <w:t>《南京航空航天大学“绿色通道”人员岗位申请表》</w:t>
      </w:r>
    </w:p>
    <w:p w:rsidR="00A222D6" w:rsidRDefault="00114728">
      <w:pPr>
        <w:spacing w:line="360" w:lineRule="auto"/>
        <w:rPr>
          <w:rFonts w:ascii="Times New Roman" w:eastAsia="仿宋" w:hAnsi="Times New Roman" w:cs="Times New Roman"/>
          <w:sz w:val="28"/>
        </w:rPr>
      </w:pPr>
      <w:r>
        <w:rPr>
          <w:rFonts w:ascii="Times New Roman" w:eastAsia="仿宋" w:hAnsi="Times New Roman" w:cs="Times New Roman" w:hint="eastAsia"/>
          <w:sz w:val="28"/>
        </w:rPr>
        <w:t>（</w:t>
      </w:r>
      <w:r>
        <w:rPr>
          <w:rFonts w:ascii="Times New Roman" w:eastAsia="仿宋" w:hAnsi="Times New Roman" w:cs="Times New Roman" w:hint="eastAsia"/>
          <w:sz w:val="28"/>
        </w:rPr>
        <w:t>3</w:t>
      </w:r>
      <w:r>
        <w:rPr>
          <w:rFonts w:ascii="Times New Roman" w:eastAsia="仿宋" w:hAnsi="Times New Roman" w:cs="Times New Roman" w:hint="eastAsia"/>
          <w:sz w:val="28"/>
        </w:rPr>
        <w:t>）各类证明材料、推荐信、心理测试</w:t>
      </w:r>
    </w:p>
    <w:p w:rsidR="00A222D6" w:rsidRDefault="00114728">
      <w:pPr>
        <w:spacing w:line="360" w:lineRule="auto"/>
        <w:rPr>
          <w:rFonts w:ascii="Times New Roman" w:eastAsia="仿宋" w:hAnsi="Times New Roman" w:cs="Times New Roman"/>
          <w:sz w:val="28"/>
        </w:rPr>
      </w:pPr>
      <w:r>
        <w:rPr>
          <w:rFonts w:ascii="Times New Roman" w:eastAsia="仿宋" w:hAnsi="Times New Roman" w:cs="Times New Roman" w:hint="eastAsia"/>
          <w:sz w:val="28"/>
        </w:rPr>
        <w:t>（</w:t>
      </w:r>
      <w:r>
        <w:rPr>
          <w:rFonts w:ascii="Times New Roman" w:eastAsia="仿宋" w:hAnsi="Times New Roman" w:cs="Times New Roman" w:hint="eastAsia"/>
          <w:sz w:val="28"/>
        </w:rPr>
        <w:t>4</w:t>
      </w:r>
      <w:r>
        <w:rPr>
          <w:rFonts w:ascii="Times New Roman" w:eastAsia="仿宋" w:hAnsi="Times New Roman" w:cs="Times New Roman" w:hint="eastAsia"/>
          <w:sz w:val="28"/>
        </w:rPr>
        <w:t>）推荐信</w:t>
      </w:r>
    </w:p>
    <w:p w:rsidR="00A222D6" w:rsidRDefault="00114728">
      <w:pPr>
        <w:spacing w:line="360" w:lineRule="auto"/>
        <w:rPr>
          <w:rFonts w:ascii="Times New Roman" w:eastAsia="仿宋" w:hAnsi="Times New Roman" w:cs="Times New Roman"/>
          <w:sz w:val="28"/>
        </w:rPr>
      </w:pPr>
      <w:r>
        <w:rPr>
          <w:rFonts w:ascii="Times New Roman" w:eastAsia="仿宋" w:hAnsi="Times New Roman" w:cs="Times New Roman" w:hint="eastAsia"/>
          <w:sz w:val="28"/>
        </w:rPr>
        <w:t>（</w:t>
      </w:r>
      <w:r>
        <w:rPr>
          <w:rFonts w:ascii="Times New Roman" w:eastAsia="仿宋" w:hAnsi="Times New Roman" w:cs="Times New Roman" w:hint="eastAsia"/>
          <w:sz w:val="28"/>
        </w:rPr>
        <w:t>5</w:t>
      </w:r>
      <w:r>
        <w:rPr>
          <w:rFonts w:ascii="Times New Roman" w:eastAsia="仿宋" w:hAnsi="Times New Roman" w:cs="Times New Roman" w:hint="eastAsia"/>
          <w:sz w:val="28"/>
        </w:rPr>
        <w:t>）《引聘人员政治审查表》</w:t>
      </w:r>
    </w:p>
    <w:p w:rsidR="00A222D6" w:rsidRDefault="00114728">
      <w:pPr>
        <w:spacing w:line="360" w:lineRule="auto"/>
        <w:rPr>
          <w:rFonts w:ascii="Times New Roman" w:eastAsia="仿宋" w:hAnsi="Times New Roman" w:cs="Times New Roman"/>
          <w:sz w:val="28"/>
        </w:rPr>
      </w:pPr>
      <w:r>
        <w:rPr>
          <w:rFonts w:ascii="Times New Roman" w:eastAsia="仿宋" w:hAnsi="Times New Roman" w:cs="Times New Roman" w:hint="eastAsia"/>
          <w:sz w:val="28"/>
        </w:rPr>
        <w:t>（</w:t>
      </w:r>
      <w:r>
        <w:rPr>
          <w:rFonts w:ascii="Times New Roman" w:eastAsia="仿宋" w:hAnsi="Times New Roman" w:cs="Times New Roman" w:hint="eastAsia"/>
          <w:sz w:val="28"/>
        </w:rPr>
        <w:t>6</w:t>
      </w:r>
      <w:r>
        <w:rPr>
          <w:rFonts w:ascii="Times New Roman" w:eastAsia="仿宋" w:hAnsi="Times New Roman" w:cs="Times New Roman" w:hint="eastAsia"/>
          <w:sz w:val="28"/>
        </w:rPr>
        <w:t>）</w:t>
      </w:r>
      <w:bookmarkStart w:id="0" w:name="_GoBack"/>
      <w:bookmarkEnd w:id="0"/>
      <w:r>
        <w:rPr>
          <w:rFonts w:ascii="Times New Roman" w:eastAsia="仿宋" w:hAnsi="Times New Roman" w:cs="Times New Roman" w:hint="eastAsia"/>
          <w:sz w:val="28"/>
        </w:rPr>
        <w:t>外审结果材料、</w:t>
      </w:r>
      <w:r>
        <w:rPr>
          <w:rFonts w:ascii="Times New Roman" w:eastAsia="仿宋" w:hAnsi="Times New Roman" w:cs="Times New Roman" w:hint="eastAsia"/>
          <w:bCs/>
          <w:sz w:val="28"/>
        </w:rPr>
        <w:t>3</w:t>
      </w:r>
      <w:r>
        <w:rPr>
          <w:rFonts w:ascii="Times New Roman" w:eastAsia="仿宋" w:hAnsi="Times New Roman" w:cs="Times New Roman" w:hint="eastAsia"/>
          <w:bCs/>
          <w:sz w:val="28"/>
        </w:rPr>
        <w:t>件代表性成果</w:t>
      </w:r>
    </w:p>
    <w:p w:rsidR="00A222D6" w:rsidRDefault="00114728">
      <w:pPr>
        <w:spacing w:line="360" w:lineRule="auto"/>
        <w:rPr>
          <w:rFonts w:ascii="Times New Roman" w:eastAsia="仿宋" w:hAnsi="Times New Roman" w:cs="Times New Roman"/>
          <w:b/>
          <w:sz w:val="28"/>
        </w:rPr>
      </w:pPr>
      <w:r>
        <w:rPr>
          <w:rFonts w:ascii="Times New Roman" w:eastAsia="仿宋" w:hAnsi="Times New Roman" w:cs="Times New Roman" w:hint="eastAsia"/>
          <w:b/>
          <w:sz w:val="28"/>
        </w:rPr>
        <w:t>2</w:t>
      </w:r>
      <w:r>
        <w:rPr>
          <w:rFonts w:ascii="Times New Roman" w:eastAsia="仿宋" w:hAnsi="Times New Roman" w:cs="Times New Roman"/>
          <w:b/>
          <w:sz w:val="28"/>
        </w:rPr>
        <w:t xml:space="preserve">. </w:t>
      </w:r>
      <w:r>
        <w:rPr>
          <w:rFonts w:ascii="Times New Roman" w:eastAsia="仿宋" w:hAnsi="Times New Roman" w:cs="Times New Roman" w:hint="eastAsia"/>
          <w:b/>
          <w:sz w:val="28"/>
        </w:rPr>
        <w:t>单独提供电子版</w:t>
      </w:r>
    </w:p>
    <w:p w:rsidR="00A222D6" w:rsidRDefault="00114728">
      <w:pPr>
        <w:spacing w:line="360" w:lineRule="auto"/>
        <w:rPr>
          <w:rFonts w:ascii="Times New Roman" w:eastAsia="仿宋" w:hAnsi="Times New Roman" w:cs="Times New Roman"/>
          <w:sz w:val="28"/>
        </w:rPr>
      </w:pPr>
      <w:r>
        <w:rPr>
          <w:rFonts w:ascii="Times New Roman" w:eastAsia="仿宋" w:hAnsi="Times New Roman" w:cs="Times New Roman" w:hint="eastAsia"/>
          <w:sz w:val="28"/>
        </w:rPr>
        <w:t>（</w:t>
      </w:r>
      <w:r>
        <w:rPr>
          <w:rFonts w:ascii="Times New Roman" w:eastAsia="仿宋" w:hAnsi="Times New Roman" w:cs="Times New Roman" w:hint="eastAsia"/>
          <w:sz w:val="28"/>
        </w:rPr>
        <w:t>1</w:t>
      </w:r>
      <w:r>
        <w:rPr>
          <w:rFonts w:ascii="Times New Roman" w:eastAsia="仿宋" w:hAnsi="Times New Roman" w:cs="Times New Roman" w:hint="eastAsia"/>
          <w:sz w:val="28"/>
        </w:rPr>
        <w:t>）《</w:t>
      </w:r>
      <w:r>
        <w:rPr>
          <w:rFonts w:ascii="Times New Roman" w:eastAsia="仿宋" w:hAnsi="Times New Roman" w:cs="Times New Roman"/>
          <w:sz w:val="28"/>
        </w:rPr>
        <w:t>引进具有境外经历人员及外籍教师基本信息表</w:t>
      </w:r>
      <w:r>
        <w:rPr>
          <w:rFonts w:ascii="Times New Roman" w:eastAsia="仿宋" w:hAnsi="Times New Roman" w:cs="Times New Roman" w:hint="eastAsia"/>
          <w:sz w:val="28"/>
        </w:rPr>
        <w:t>》</w:t>
      </w:r>
    </w:p>
    <w:p w:rsidR="00A222D6" w:rsidRPr="00114728" w:rsidRDefault="00114728">
      <w:pPr>
        <w:spacing w:line="360" w:lineRule="auto"/>
        <w:rPr>
          <w:rFonts w:ascii="Times New Roman" w:eastAsia="仿宋" w:hAnsi="Times New Roman" w:cs="Times New Roman"/>
          <w:sz w:val="28"/>
        </w:rPr>
      </w:pPr>
      <w:r>
        <w:rPr>
          <w:rFonts w:ascii="Times New Roman" w:eastAsia="仿宋" w:hAnsi="Times New Roman" w:cs="Times New Roman" w:hint="eastAsia"/>
          <w:sz w:val="28"/>
        </w:rPr>
        <w:lastRenderedPageBreak/>
        <w:t>（</w:t>
      </w:r>
      <w:r>
        <w:rPr>
          <w:rFonts w:ascii="Times New Roman" w:eastAsia="仿宋" w:hAnsi="Times New Roman" w:cs="Times New Roman"/>
          <w:sz w:val="28"/>
        </w:rPr>
        <w:t>2</w:t>
      </w:r>
      <w:r>
        <w:rPr>
          <w:rFonts w:ascii="Times New Roman" w:eastAsia="仿宋" w:hAnsi="Times New Roman" w:cs="Times New Roman" w:hint="eastAsia"/>
          <w:sz w:val="28"/>
        </w:rPr>
        <w:t>）同行专家外审材料（按说明要求提交师资办）</w:t>
      </w:r>
    </w:p>
    <w:p w:rsidR="00A222D6" w:rsidRDefault="00114728">
      <w:pPr>
        <w:spacing w:line="360" w:lineRule="auto"/>
        <w:rPr>
          <w:rFonts w:ascii="Times New Roman" w:eastAsia="仿宋" w:hAnsi="Times New Roman" w:cs="Times New Roman"/>
          <w:b/>
          <w:sz w:val="28"/>
        </w:rPr>
      </w:pPr>
      <w:r>
        <w:rPr>
          <w:rFonts w:ascii="Times New Roman" w:eastAsia="仿宋" w:hAnsi="Times New Roman" w:cs="Times New Roman" w:hint="eastAsia"/>
          <w:b/>
          <w:sz w:val="28"/>
        </w:rPr>
        <w:t>二、纸质版</w:t>
      </w:r>
    </w:p>
    <w:p w:rsidR="00A222D6" w:rsidRDefault="00114728">
      <w:pPr>
        <w:spacing w:line="360" w:lineRule="auto"/>
        <w:rPr>
          <w:rFonts w:ascii="Times New Roman" w:eastAsia="仿宋" w:hAnsi="Times New Roman" w:cs="Times New Roman"/>
          <w:sz w:val="28"/>
        </w:rPr>
      </w:pPr>
      <w:r>
        <w:rPr>
          <w:rFonts w:ascii="Times New Roman" w:eastAsia="仿宋" w:hAnsi="Times New Roman" w:cs="Times New Roman" w:hint="eastAsia"/>
          <w:sz w:val="28"/>
        </w:rPr>
        <w:t>除了《</w:t>
      </w:r>
      <w:r>
        <w:rPr>
          <w:rFonts w:ascii="Times New Roman" w:eastAsia="仿宋" w:hAnsi="Times New Roman" w:cs="Times New Roman"/>
          <w:sz w:val="28"/>
        </w:rPr>
        <w:t>引进具有境外经历人员及外籍教师基本信息表</w:t>
      </w:r>
      <w:r>
        <w:rPr>
          <w:rFonts w:ascii="Times New Roman" w:eastAsia="仿宋" w:hAnsi="Times New Roman" w:cs="Times New Roman" w:hint="eastAsia"/>
          <w:sz w:val="28"/>
        </w:rPr>
        <w:t>》，其余材料以及体检报告均需提供纸质版。</w:t>
      </w:r>
    </w:p>
    <w:p w:rsidR="00A222D6" w:rsidRDefault="00A222D6">
      <w:pPr>
        <w:spacing w:line="360" w:lineRule="auto"/>
        <w:rPr>
          <w:rFonts w:ascii="Times New Roman" w:eastAsia="仿宋" w:hAnsi="Times New Roman" w:cs="Times New Roman"/>
          <w:sz w:val="28"/>
        </w:rPr>
      </w:pPr>
    </w:p>
    <w:p w:rsidR="00A222D6" w:rsidRDefault="00A222D6"/>
    <w:sectPr w:rsidR="00A222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AF2" w:rsidRDefault="008E1AF2" w:rsidP="00D76595">
      <w:r>
        <w:separator/>
      </w:r>
    </w:p>
  </w:endnote>
  <w:endnote w:type="continuationSeparator" w:id="0">
    <w:p w:rsidR="008E1AF2" w:rsidRDefault="008E1AF2" w:rsidP="00D76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AF2" w:rsidRDefault="008E1AF2" w:rsidP="00D76595">
      <w:r>
        <w:separator/>
      </w:r>
    </w:p>
  </w:footnote>
  <w:footnote w:type="continuationSeparator" w:id="0">
    <w:p w:rsidR="008E1AF2" w:rsidRDefault="008E1AF2" w:rsidP="00D765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4E9DE"/>
    <w:multiLevelType w:val="singleLevel"/>
    <w:tmpl w:val="0524E9DE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czNDBkOGJhNWMzYTQ3Mzk2ODk0MTcxMzUxMDUzNjIifQ=="/>
  </w:docVars>
  <w:rsids>
    <w:rsidRoot w:val="69955E73"/>
    <w:rsid w:val="00034453"/>
    <w:rsid w:val="00084490"/>
    <w:rsid w:val="000B2017"/>
    <w:rsid w:val="00114728"/>
    <w:rsid w:val="00197D89"/>
    <w:rsid w:val="001A4C40"/>
    <w:rsid w:val="001B79A9"/>
    <w:rsid w:val="00206C2C"/>
    <w:rsid w:val="00221F36"/>
    <w:rsid w:val="002655DA"/>
    <w:rsid w:val="002B160F"/>
    <w:rsid w:val="002B577C"/>
    <w:rsid w:val="002D03A9"/>
    <w:rsid w:val="003D7168"/>
    <w:rsid w:val="00420552"/>
    <w:rsid w:val="00493887"/>
    <w:rsid w:val="004A39CE"/>
    <w:rsid w:val="004D161F"/>
    <w:rsid w:val="004F3800"/>
    <w:rsid w:val="00517137"/>
    <w:rsid w:val="00523297"/>
    <w:rsid w:val="005F77D4"/>
    <w:rsid w:val="006556D0"/>
    <w:rsid w:val="006B3A93"/>
    <w:rsid w:val="007202E2"/>
    <w:rsid w:val="007C12FD"/>
    <w:rsid w:val="007C6364"/>
    <w:rsid w:val="00802ACD"/>
    <w:rsid w:val="008123CF"/>
    <w:rsid w:val="00817E2C"/>
    <w:rsid w:val="00866D98"/>
    <w:rsid w:val="008D594E"/>
    <w:rsid w:val="008E1AF2"/>
    <w:rsid w:val="0094613C"/>
    <w:rsid w:val="00954BE5"/>
    <w:rsid w:val="00957146"/>
    <w:rsid w:val="00A2219D"/>
    <w:rsid w:val="00A222D6"/>
    <w:rsid w:val="00AA1CE0"/>
    <w:rsid w:val="00AC2CDF"/>
    <w:rsid w:val="00B37617"/>
    <w:rsid w:val="00BA5A22"/>
    <w:rsid w:val="00BD35AD"/>
    <w:rsid w:val="00C3288A"/>
    <w:rsid w:val="00C6095A"/>
    <w:rsid w:val="00CA3082"/>
    <w:rsid w:val="00D41A97"/>
    <w:rsid w:val="00D76595"/>
    <w:rsid w:val="00E94F4E"/>
    <w:rsid w:val="00EB4F4C"/>
    <w:rsid w:val="00F16B3C"/>
    <w:rsid w:val="00FD2C41"/>
    <w:rsid w:val="011B2E52"/>
    <w:rsid w:val="013F5162"/>
    <w:rsid w:val="0F670B85"/>
    <w:rsid w:val="10DC450E"/>
    <w:rsid w:val="12424325"/>
    <w:rsid w:val="1BE9275C"/>
    <w:rsid w:val="2047365A"/>
    <w:rsid w:val="2B5A390C"/>
    <w:rsid w:val="2B883C44"/>
    <w:rsid w:val="30E37B78"/>
    <w:rsid w:val="39065397"/>
    <w:rsid w:val="4AC50755"/>
    <w:rsid w:val="5988130F"/>
    <w:rsid w:val="6995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299F6A5"/>
  <w15:docId w15:val="{54746D8A-3296-4AC7-838F-275530C87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39AA21-C3AE-4601-9B23-38F3FD7D5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1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Tinajo</dc:creator>
  <cp:lastModifiedBy>dell</cp:lastModifiedBy>
  <cp:revision>32</cp:revision>
  <dcterms:created xsi:type="dcterms:W3CDTF">2023-10-19T00:19:00Z</dcterms:created>
  <dcterms:modified xsi:type="dcterms:W3CDTF">2023-10-31T08:28:00Z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118E23DD012647AB9C77256CC057C668_13</vt:lpwstr>
  </property>
</Properties>
</file>