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65" w:rsidRDefault="00964B65" w:rsidP="00964B65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C0256">
        <w:rPr>
          <w:rFonts w:ascii="仿宋" w:eastAsia="仿宋" w:hAnsi="仿宋" w:hint="eastAsia"/>
          <w:sz w:val="32"/>
          <w:szCs w:val="32"/>
        </w:rPr>
        <w:t>附件 1：</w:t>
      </w:r>
    </w:p>
    <w:p w:rsidR="00964B65" w:rsidRPr="007C0256" w:rsidRDefault="00964B65" w:rsidP="00964B65">
      <w:pPr>
        <w:widowControl/>
        <w:jc w:val="left"/>
        <w:rPr>
          <w:rFonts w:ascii="仿宋" w:eastAsia="仿宋" w:hAnsi="仿宋" w:hint="eastAsia"/>
          <w:sz w:val="32"/>
          <w:szCs w:val="32"/>
        </w:rPr>
      </w:pPr>
    </w:p>
    <w:p w:rsidR="00964B65" w:rsidRPr="00964B65" w:rsidRDefault="00964B65" w:rsidP="00CD682B">
      <w:pPr>
        <w:spacing w:afterLines="100" w:after="312"/>
        <w:jc w:val="center"/>
        <w:rPr>
          <w:rStyle w:val="fontstyle01"/>
          <w:rFonts w:hint="default"/>
          <w:sz w:val="44"/>
          <w:szCs w:val="44"/>
        </w:rPr>
      </w:pPr>
      <w:bookmarkStart w:id="0" w:name="_GoBack"/>
      <w:r w:rsidRPr="00964B65">
        <w:rPr>
          <w:rStyle w:val="fontstyle01"/>
          <w:rFonts w:hint="default"/>
          <w:sz w:val="44"/>
          <w:szCs w:val="44"/>
        </w:rPr>
        <w:t>天目湖校区溧阳事业编制使用规划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1701"/>
        <w:gridCol w:w="1071"/>
      </w:tblGrid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01"/>
                <w:rFonts w:ascii="仿宋_GB2312" w:eastAsia="仿宋_GB2312"/>
                <w:sz w:val="28"/>
                <w:szCs w:val="30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01"/>
                <w:rFonts w:ascii="仿宋_GB2312" w:eastAsia="仿宋_GB2312"/>
                <w:sz w:val="28"/>
                <w:szCs w:val="30"/>
              </w:rPr>
              <w:t>用编单位/岗位类别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Style w:val="fontstyle01"/>
                <w:rFonts w:ascii="仿宋_GB2312" w:eastAsia="仿宋_GB2312"/>
                <w:sz w:val="28"/>
                <w:szCs w:val="30"/>
              </w:rPr>
            </w:pPr>
            <w:r w:rsidRPr="00AB71A8">
              <w:rPr>
                <w:rStyle w:val="fontstyle01"/>
                <w:rFonts w:ascii="仿宋_GB2312" w:eastAsia="仿宋_GB2312"/>
                <w:sz w:val="28"/>
                <w:szCs w:val="30"/>
              </w:rPr>
              <w:t>规划编制数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01"/>
                <w:rFonts w:ascii="仿宋_GB2312" w:eastAsia="仿宋_GB2312"/>
                <w:sz w:val="28"/>
                <w:szCs w:val="30"/>
              </w:rPr>
              <w:t>备注</w:t>
            </w: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通用航空与飞行学院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公共实验教学部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校区辅导员、专业技术岗及管理岗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校区公共基础课教师岗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自动化学院、电子信息工程学院、民航学院、计算机科学与技术学院驻校区教师岗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hint="eastAsia"/>
                <w:sz w:val="28"/>
                <w:szCs w:val="30"/>
              </w:rPr>
              <w:t>预留编制（新建学院、研究院等）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rFonts w:hAnsiTheme="minorEastAsia"/>
                <w:sz w:val="28"/>
                <w:szCs w:val="30"/>
              </w:rPr>
              <w:t>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65" w:rsidRPr="00AB71A8" w:rsidRDefault="00964B65" w:rsidP="006B07A8">
            <w:pPr>
              <w:jc w:val="center"/>
              <w:rPr>
                <w:rStyle w:val="fontstyle21"/>
                <w:sz w:val="28"/>
                <w:szCs w:val="30"/>
              </w:rPr>
            </w:pPr>
          </w:p>
        </w:tc>
      </w:tr>
      <w:tr w:rsidR="00964B65" w:rsidTr="006B07A8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hint="eastAsia"/>
                <w:sz w:val="28"/>
                <w:szCs w:val="30"/>
              </w:rPr>
            </w:pPr>
            <w:r w:rsidRPr="00AB71A8">
              <w:rPr>
                <w:rStyle w:val="fontstyle21"/>
                <w:sz w:val="28"/>
                <w:szCs w:val="30"/>
              </w:rPr>
              <w:t>总 计</w:t>
            </w:r>
          </w:p>
        </w:tc>
        <w:tc>
          <w:tcPr>
            <w:tcW w:w="1701" w:type="dxa"/>
            <w:vAlign w:val="center"/>
            <w:hideMark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Theme="minorEastAsia" w:cs="Times New Roman" w:hint="eastAsia"/>
                <w:sz w:val="28"/>
                <w:szCs w:val="30"/>
              </w:rPr>
            </w:pPr>
            <w:r w:rsidRPr="00AB71A8">
              <w:rPr>
                <w:rFonts w:ascii="仿宋_GB2312" w:eastAsia="仿宋_GB2312" w:hAnsiTheme="minorEastAsia" w:cs="Times New Roman" w:hint="eastAsia"/>
                <w:sz w:val="28"/>
                <w:szCs w:val="30"/>
              </w:rPr>
              <w:t>200</w:t>
            </w:r>
          </w:p>
        </w:tc>
        <w:tc>
          <w:tcPr>
            <w:tcW w:w="1071" w:type="dxa"/>
          </w:tcPr>
          <w:p w:rsidR="00964B65" w:rsidRPr="00AB71A8" w:rsidRDefault="00964B65" w:rsidP="006B07A8">
            <w:pPr>
              <w:jc w:val="center"/>
              <w:rPr>
                <w:rFonts w:ascii="仿宋_GB2312" w:eastAsia="仿宋_GB2312" w:hAnsi="Times New Roman" w:cs="Times New Roman" w:hint="eastAsia"/>
                <w:sz w:val="28"/>
                <w:szCs w:val="30"/>
              </w:rPr>
            </w:pPr>
          </w:p>
        </w:tc>
      </w:tr>
    </w:tbl>
    <w:p w:rsidR="00964B65" w:rsidRPr="00C5595F" w:rsidRDefault="00964B65" w:rsidP="00964B65">
      <w:pPr>
        <w:rPr>
          <w:rFonts w:ascii="仿宋_GB2312" w:eastAsia="仿宋_GB2312"/>
          <w:sz w:val="32"/>
          <w:szCs w:val="32"/>
        </w:rPr>
      </w:pPr>
    </w:p>
    <w:p w:rsidR="00964B65" w:rsidRPr="00C5595F" w:rsidRDefault="00964B65" w:rsidP="00964B65">
      <w:pPr>
        <w:rPr>
          <w:rFonts w:ascii="仿宋_GB2312" w:eastAsia="仿宋_GB2312"/>
          <w:sz w:val="32"/>
          <w:szCs w:val="32"/>
        </w:rPr>
      </w:pPr>
    </w:p>
    <w:p w:rsidR="003470F6" w:rsidRDefault="003470F6"/>
    <w:sectPr w:rsidR="00347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5"/>
    <w:rsid w:val="000F585E"/>
    <w:rsid w:val="003470F6"/>
    <w:rsid w:val="00605838"/>
    <w:rsid w:val="006C4DAA"/>
    <w:rsid w:val="00964B65"/>
    <w:rsid w:val="009B47EC"/>
    <w:rsid w:val="00BA4BB8"/>
    <w:rsid w:val="00CD682B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740C"/>
  <w15:chartTrackingRefBased/>
  <w15:docId w15:val="{52731880-ADAE-4E4F-909B-50D93CB4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4B65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64B65"/>
    <w:rPr>
      <w:rFonts w:ascii="仿宋_GB2312" w:eastAsia="仿宋_GB2312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2021-11-03T09:18:00Z</dcterms:created>
  <dcterms:modified xsi:type="dcterms:W3CDTF">2021-11-03T09:19:00Z</dcterms:modified>
</cp:coreProperties>
</file>