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C4C4" w14:textId="77777777" w:rsidR="00C03433" w:rsidRPr="00C03433" w:rsidRDefault="00C03433" w:rsidP="00C03433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C03433">
        <w:rPr>
          <w:rFonts w:ascii="黑体" w:eastAsia="黑体" w:hAnsi="Times New Roman" w:cs="Times New Roman" w:hint="eastAsia"/>
          <w:sz w:val="36"/>
          <w:szCs w:val="36"/>
        </w:rPr>
        <w:t>招聘简章</w:t>
      </w:r>
    </w:p>
    <w:p w14:paraId="0CBD7E21" w14:textId="50EFA5F8" w:rsidR="00C03433" w:rsidRDefault="00C03433" w:rsidP="00C03433">
      <w:pPr>
        <w:ind w:firstLineChars="200" w:firstLine="560"/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南京航空航天大学苏州研究院于2018年12月成立，落户于苏州高新区科技</w:t>
      </w:r>
      <w:proofErr w:type="gramStart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城苏高</w:t>
      </w:r>
      <w:proofErr w:type="gramEnd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新软件园，是一家以企业化运作的独立事业法人单位，实行理事会领导下的院长负责制。南京航空航天大学苏州研究院秉承南京航空航天大学“团结、俭朴、唯实、创新”的优良校风，依托南京航空航天大学雄厚的科研实力和较强的科技创新能力，针对苏州的产业特色和发展需求，直接面向地方经济发展需求的长效产学研合作，打造高层次人才引进平台和高新技术企业孵化平台，努力营造创新创业新环境,为地方经济发展做贡献。因研究院工作需要,现面向社会公开招聘研究院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机械设计工程师</w:t>
      </w:r>
      <w:r w:rsidR="0010701E">
        <w:rPr>
          <w:rFonts w:ascii="仿宋_GB2312" w:eastAsia="仿宋_GB2312" w:hAnsi="Times New Roman" w:cs="Times New Roman"/>
          <w:sz w:val="28"/>
          <w:szCs w:val="28"/>
        </w:rPr>
        <w:t>1</w:t>
      </w:r>
      <w:r w:rsidR="00AD1E60">
        <w:rPr>
          <w:rFonts w:ascii="仿宋_GB2312" w:eastAsia="仿宋_GB2312" w:hAnsi="Times New Roman" w:cs="Times New Roman" w:hint="eastAsia"/>
          <w:sz w:val="28"/>
          <w:szCs w:val="28"/>
        </w:rPr>
        <w:t>名。</w:t>
      </w:r>
    </w:p>
    <w:p w14:paraId="5C9C734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一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岗位职责</w:t>
      </w:r>
    </w:p>
    <w:p w14:paraId="78FE7873" w14:textId="350319E2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536A87" w:rsidRPr="00536A87">
        <w:rPr>
          <w:rFonts w:ascii="仿宋_GB2312" w:eastAsia="仿宋_GB2312" w:hAnsi="Times New Roman" w:cs="Times New Roman"/>
          <w:sz w:val="28"/>
          <w:szCs w:val="28"/>
        </w:rPr>
        <w:t>自动化加工、装配设备</w:t>
      </w:r>
      <w:r w:rsidR="00536A87" w:rsidRPr="00536A8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36A87" w:rsidRPr="00536A87">
        <w:rPr>
          <w:rFonts w:ascii="仿宋_GB2312" w:eastAsia="仿宋_GB2312" w:hAnsi="Times New Roman" w:cs="Times New Roman"/>
          <w:sz w:val="28"/>
          <w:szCs w:val="28"/>
        </w:rPr>
        <w:t>物料输送</w:t>
      </w:r>
      <w:r w:rsidR="00536A87" w:rsidRPr="00536A87">
        <w:rPr>
          <w:rFonts w:ascii="仿宋_GB2312" w:eastAsia="仿宋_GB2312" w:hAnsi="Times New Roman" w:cs="Times New Roman" w:hint="eastAsia"/>
          <w:sz w:val="28"/>
          <w:szCs w:val="28"/>
        </w:rPr>
        <w:t>储运</w:t>
      </w:r>
      <w:r w:rsidR="00536A87" w:rsidRPr="00536A87">
        <w:rPr>
          <w:rFonts w:ascii="仿宋_GB2312" w:eastAsia="仿宋_GB2312" w:hAnsi="Times New Roman" w:cs="Times New Roman"/>
          <w:sz w:val="28"/>
          <w:szCs w:val="28"/>
        </w:rPr>
        <w:t>设备设计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555FCCEF" w14:textId="25564792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36A87" w:rsidRPr="00536A87">
        <w:rPr>
          <w:rFonts w:ascii="仿宋_GB2312" w:eastAsia="仿宋_GB2312" w:hAnsi="Times New Roman" w:cs="Times New Roman"/>
          <w:sz w:val="28"/>
          <w:szCs w:val="28"/>
        </w:rPr>
        <w:t>机械零部件图册等技术文件的编制</w:t>
      </w:r>
      <w:r w:rsidR="005F3CA6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5745E216" w14:textId="51C4753B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36A87" w:rsidRPr="00536A87">
        <w:rPr>
          <w:rFonts w:ascii="仿宋_GB2312" w:eastAsia="仿宋_GB2312" w:hAnsi="Times New Roman" w:cs="Times New Roman"/>
          <w:sz w:val="28"/>
          <w:szCs w:val="28"/>
        </w:rPr>
        <w:t>外协加工技术协议签订，采购件检验指导书编制等</w:t>
      </w:r>
      <w:r w:rsidR="00536A8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7AF79721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二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聘用条件</w:t>
      </w:r>
    </w:p>
    <w:p w14:paraId="076DCE8B" w14:textId="7B5A2A39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382526" w:rsidRPr="00382526">
        <w:rPr>
          <w:rFonts w:ascii="仿宋_GB2312" w:eastAsia="仿宋_GB2312" w:hAnsi="Times New Roman" w:cs="Times New Roman"/>
          <w:sz w:val="28"/>
          <w:szCs w:val="28"/>
        </w:rPr>
        <w:t>机械设计</w:t>
      </w:r>
      <w:r w:rsidR="00382526" w:rsidRPr="00382526">
        <w:rPr>
          <w:rFonts w:ascii="仿宋_GB2312" w:eastAsia="仿宋_GB2312" w:hAnsi="Times New Roman" w:cs="Times New Roman" w:hint="eastAsia"/>
          <w:sz w:val="28"/>
          <w:szCs w:val="28"/>
        </w:rPr>
        <w:t>、机械</w:t>
      </w:r>
      <w:r w:rsidR="00382526" w:rsidRPr="00382526">
        <w:rPr>
          <w:rFonts w:ascii="仿宋_GB2312" w:eastAsia="仿宋_GB2312" w:hAnsi="Times New Roman" w:cs="Times New Roman"/>
          <w:sz w:val="28"/>
          <w:szCs w:val="28"/>
        </w:rPr>
        <w:t>制造及其自动化</w:t>
      </w:r>
      <w:r w:rsidR="00382526" w:rsidRPr="00382526">
        <w:rPr>
          <w:rFonts w:ascii="仿宋_GB2312" w:eastAsia="仿宋_GB2312" w:hAnsi="Times New Roman" w:cs="Times New Roman" w:hint="eastAsia"/>
          <w:sz w:val="28"/>
          <w:szCs w:val="28"/>
        </w:rPr>
        <w:t>、机电一体化</w:t>
      </w:r>
      <w:r w:rsidR="00382526" w:rsidRPr="00382526">
        <w:rPr>
          <w:rFonts w:ascii="仿宋_GB2312" w:eastAsia="仿宋_GB2312" w:hAnsi="Times New Roman" w:cs="Times New Roman"/>
          <w:sz w:val="28"/>
          <w:szCs w:val="28"/>
        </w:rPr>
        <w:t>等机械类专业；硕士及以上学位、具有相关工作经验者优选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14:paraId="1A996039" w14:textId="52686F10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382526" w:rsidRPr="00382526">
        <w:rPr>
          <w:rFonts w:ascii="仿宋_GB2312" w:eastAsia="仿宋_GB2312" w:hAnsi="Times New Roman" w:cs="Times New Roman"/>
          <w:sz w:val="28"/>
          <w:szCs w:val="28"/>
        </w:rPr>
        <w:t>熟练使用AutoCAD、SolidWorks 等设计软件</w:t>
      </w:r>
      <w:r w:rsidR="00382526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66D2730D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三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聘用办法及待遇</w:t>
      </w:r>
    </w:p>
    <w:p w14:paraId="3294A7B8" w14:textId="710F847C" w:rsidR="00C03433" w:rsidRPr="00C03433" w:rsidRDefault="00C03433" w:rsidP="006773F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proofErr w:type="gramStart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该岗位</w:t>
      </w:r>
      <w:proofErr w:type="gramEnd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的聘用按照国家相关规定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签订劳动合同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8108AE">
        <w:rPr>
          <w:rFonts w:ascii="仿宋_GB2312" w:eastAsia="仿宋_GB2312" w:hAnsi="Times New Roman" w:cs="Times New Roman" w:hint="eastAsia"/>
          <w:sz w:val="28"/>
          <w:szCs w:val="28"/>
        </w:rPr>
        <w:t>基本工资+绩效奖励</w:t>
      </w: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 xml:space="preserve"> (具体待遇面议) </w:t>
      </w:r>
      <w:r w:rsidR="008108AE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缴纳五险</w:t>
      </w:r>
      <w:proofErr w:type="gramStart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proofErr w:type="gramEnd"/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金</w:t>
      </w:r>
      <w:r w:rsidR="008108AE">
        <w:rPr>
          <w:rFonts w:ascii="仿宋_GB2312" w:eastAsia="仿宋_GB2312" w:hAnsi="Times New Roman" w:cs="Times New Roman" w:hint="eastAsia"/>
          <w:sz w:val="28"/>
          <w:szCs w:val="28"/>
        </w:rPr>
        <w:t>+交通、通讯、午餐补贴+带薪年假</w:t>
      </w:r>
      <w:r w:rsidR="00DB463D">
        <w:rPr>
          <w:rFonts w:ascii="仿宋_GB2312" w:eastAsia="仿宋_GB2312" w:hAnsi="Times New Roman" w:cs="Times New Roman" w:hint="eastAsia"/>
          <w:sz w:val="28"/>
          <w:szCs w:val="28"/>
        </w:rPr>
        <w:t>，试用期3个月。</w:t>
      </w:r>
    </w:p>
    <w:p w14:paraId="0BF30A33" w14:textId="77777777" w:rsidR="00C03433" w:rsidRPr="00C03433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lastRenderedPageBreak/>
        <w:t>四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招聘截止时间</w:t>
      </w:r>
    </w:p>
    <w:p w14:paraId="05DAFD87" w14:textId="00CD3C36" w:rsidR="00C03433" w:rsidRPr="00C03433" w:rsidRDefault="00D77CE7" w:rsidP="006773F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简历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投递截止时间为20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 w:rsidR="0001706A">
        <w:rPr>
          <w:rFonts w:ascii="仿宋_GB2312" w:eastAsia="仿宋_GB2312" w:hAnsi="Times New Roman" w:cs="Times New Roman"/>
          <w:sz w:val="28"/>
          <w:szCs w:val="28"/>
        </w:rPr>
        <w:t>1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10701E">
        <w:rPr>
          <w:rFonts w:ascii="仿宋_GB2312" w:eastAsia="仿宋_GB2312" w:hAnsi="Times New Roman" w:cs="Times New Roman"/>
          <w:sz w:val="28"/>
          <w:szCs w:val="28"/>
        </w:rPr>
        <w:t>4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10701E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日(接收邮箱:</w:t>
      </w:r>
      <w:r w:rsidRPr="00D77CE7">
        <w:t xml:space="preserve"> </w:t>
      </w:r>
      <w:r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  <w:r w:rsidR="00C03433" w:rsidRPr="00C03433">
        <w:rPr>
          <w:rFonts w:ascii="仿宋_GB2312" w:eastAsia="仿宋_GB2312" w:hAnsi="Times New Roman" w:cs="Times New Roman" w:hint="eastAsia"/>
          <w:sz w:val="28"/>
          <w:szCs w:val="28"/>
        </w:rPr>
        <w:t>)</w:t>
      </w:r>
      <w:r w:rsidR="006773F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3D3CE3F5" w14:textId="77777777" w:rsidR="001A2984" w:rsidRDefault="00C03433" w:rsidP="00C03433">
      <w:pPr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C03433">
        <w:rPr>
          <w:rFonts w:ascii="黑体" w:eastAsia="黑体" w:hAnsi="Times New Roman" w:cs="Times New Roman" w:hint="eastAsia"/>
          <w:sz w:val="28"/>
          <w:szCs w:val="28"/>
        </w:rPr>
        <w:t>五</w:t>
      </w:r>
      <w:r>
        <w:rPr>
          <w:rFonts w:ascii="黑体" w:eastAsia="黑体" w:hAnsi="Times New Roman" w:cs="Times New Roman" w:hint="eastAsia"/>
          <w:sz w:val="28"/>
          <w:szCs w:val="28"/>
        </w:rPr>
        <w:t>、</w:t>
      </w:r>
      <w:r w:rsidRPr="00C03433">
        <w:rPr>
          <w:rFonts w:ascii="黑体" w:eastAsia="黑体" w:hAnsi="Times New Roman" w:cs="Times New Roman" w:hint="eastAsia"/>
          <w:sz w:val="28"/>
          <w:szCs w:val="28"/>
        </w:rPr>
        <w:t>联系方式</w:t>
      </w:r>
    </w:p>
    <w:p w14:paraId="64020585" w14:textId="77777777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联系人：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赵晓宇</w:t>
      </w:r>
    </w:p>
    <w:p w14:paraId="3C9A9F26" w14:textId="7C77E81F" w:rsidR="00C03433" w:rsidRPr="00C03433" w:rsidRDefault="00C03433" w:rsidP="00C0343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3433">
        <w:rPr>
          <w:rFonts w:ascii="仿宋_GB2312" w:eastAsia="仿宋_GB2312" w:hAnsi="Times New Roman" w:cs="Times New Roman" w:hint="eastAsia"/>
          <w:sz w:val="28"/>
          <w:szCs w:val="28"/>
        </w:rPr>
        <w:t>电子信箱：</w:t>
      </w:r>
      <w:r w:rsidR="00D77CE7" w:rsidRPr="00D77CE7">
        <w:rPr>
          <w:rFonts w:ascii="仿宋_GB2312" w:eastAsia="仿宋_GB2312" w:hAnsi="Times New Roman" w:cs="Times New Roman"/>
          <w:sz w:val="28"/>
          <w:szCs w:val="28"/>
        </w:rPr>
        <w:t>xyzhao@nuaasri.com</w:t>
      </w:r>
    </w:p>
    <w:sectPr w:rsidR="00C03433" w:rsidRPr="00C0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CAD2" w14:textId="77777777" w:rsidR="00BB7399" w:rsidRDefault="00BB7399" w:rsidP="0010701E">
      <w:r>
        <w:separator/>
      </w:r>
    </w:p>
  </w:endnote>
  <w:endnote w:type="continuationSeparator" w:id="0">
    <w:p w14:paraId="5BA31F62" w14:textId="77777777" w:rsidR="00BB7399" w:rsidRDefault="00BB7399" w:rsidP="001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ADEC" w14:textId="77777777" w:rsidR="00BB7399" w:rsidRDefault="00BB7399" w:rsidP="0010701E">
      <w:r>
        <w:separator/>
      </w:r>
    </w:p>
  </w:footnote>
  <w:footnote w:type="continuationSeparator" w:id="0">
    <w:p w14:paraId="69256387" w14:textId="77777777" w:rsidR="00BB7399" w:rsidRDefault="00BB7399" w:rsidP="0010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E6"/>
    <w:rsid w:val="0001596F"/>
    <w:rsid w:val="0001706A"/>
    <w:rsid w:val="0010701E"/>
    <w:rsid w:val="001A2984"/>
    <w:rsid w:val="001C6EBC"/>
    <w:rsid w:val="002621E6"/>
    <w:rsid w:val="00382526"/>
    <w:rsid w:val="0039014E"/>
    <w:rsid w:val="00536A87"/>
    <w:rsid w:val="005F3CA6"/>
    <w:rsid w:val="006773F0"/>
    <w:rsid w:val="007764EA"/>
    <w:rsid w:val="008108AE"/>
    <w:rsid w:val="00AD1E60"/>
    <w:rsid w:val="00BB7399"/>
    <w:rsid w:val="00C03433"/>
    <w:rsid w:val="00D77CE7"/>
    <w:rsid w:val="00DB463D"/>
    <w:rsid w:val="00E0111E"/>
    <w:rsid w:val="00F819E2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26C89"/>
  <w15:docId w15:val="{D35DF176-9E57-4A08-AF71-8B27E49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0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 晓宇</cp:lastModifiedBy>
  <cp:revision>21</cp:revision>
  <dcterms:created xsi:type="dcterms:W3CDTF">2019-10-23T03:52:00Z</dcterms:created>
  <dcterms:modified xsi:type="dcterms:W3CDTF">2021-03-22T02:02:00Z</dcterms:modified>
</cp:coreProperties>
</file>