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3C" w:rsidRPr="00E1603E" w:rsidRDefault="003D683C" w:rsidP="003D683C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E1603E">
        <w:rPr>
          <w:rFonts w:ascii="方正小标宋简体" w:eastAsia="方正小标宋简体" w:hint="eastAsia"/>
          <w:sz w:val="32"/>
          <w:szCs w:val="32"/>
        </w:rPr>
        <w:t>2018年南京市留学人员科技创新项目</w:t>
      </w:r>
    </w:p>
    <w:p w:rsidR="003D683C" w:rsidRPr="00E1603E" w:rsidRDefault="003D683C" w:rsidP="003D683C">
      <w:pPr>
        <w:spacing w:line="440" w:lineRule="exact"/>
        <w:jc w:val="center"/>
        <w:rPr>
          <w:rFonts w:ascii="方正小标宋简体" w:eastAsia="方正小标宋简体"/>
          <w:sz w:val="32"/>
          <w:szCs w:val="32"/>
        </w:rPr>
      </w:pPr>
      <w:r w:rsidRPr="00E1603E">
        <w:rPr>
          <w:rFonts w:ascii="方正小标宋简体" w:eastAsia="方正小标宋简体" w:hint="eastAsia"/>
          <w:sz w:val="32"/>
          <w:szCs w:val="32"/>
        </w:rPr>
        <w:t>资助协议</w:t>
      </w:r>
    </w:p>
    <w:p w:rsidR="003D683C" w:rsidRDefault="003D683C" w:rsidP="003D683C">
      <w:pPr>
        <w:spacing w:line="360" w:lineRule="exact"/>
        <w:rPr>
          <w:rFonts w:ascii="仿宋_GB2312" w:eastAsia="仿宋_GB2312"/>
          <w:sz w:val="28"/>
          <w:szCs w:val="28"/>
        </w:rPr>
      </w:pPr>
    </w:p>
    <w:p w:rsidR="003D683C" w:rsidRPr="00E1603E" w:rsidRDefault="003D683C" w:rsidP="003D683C">
      <w:pPr>
        <w:spacing w:line="360" w:lineRule="exact"/>
        <w:rPr>
          <w:rFonts w:ascii="仿宋_GB2312" w:eastAsia="仿宋_GB2312"/>
          <w:sz w:val="24"/>
          <w:szCs w:val="24"/>
        </w:rPr>
      </w:pPr>
      <w:r w:rsidRPr="00E1603E">
        <w:rPr>
          <w:rFonts w:ascii="仿宋_GB2312" w:eastAsia="仿宋_GB2312" w:hint="eastAsia"/>
          <w:sz w:val="24"/>
          <w:szCs w:val="24"/>
        </w:rPr>
        <w:t>甲方：</w:t>
      </w:r>
      <w:r w:rsidR="00957CC8">
        <w:rPr>
          <w:rFonts w:ascii="仿宋_GB2312" w:eastAsia="仿宋_GB2312" w:hint="eastAsia"/>
          <w:sz w:val="24"/>
          <w:szCs w:val="24"/>
        </w:rPr>
        <w:t>南京航空航天大学</w:t>
      </w:r>
    </w:p>
    <w:p w:rsidR="003D683C" w:rsidRPr="00E1603E" w:rsidRDefault="003D683C" w:rsidP="003D683C">
      <w:pPr>
        <w:spacing w:line="360" w:lineRule="exact"/>
        <w:rPr>
          <w:rFonts w:ascii="仿宋_GB2312" w:eastAsia="仿宋_GB2312"/>
          <w:sz w:val="24"/>
          <w:szCs w:val="24"/>
        </w:rPr>
      </w:pPr>
      <w:r w:rsidRPr="00E1603E">
        <w:rPr>
          <w:rFonts w:ascii="仿宋_GB2312" w:eastAsia="仿宋_GB2312" w:hint="eastAsia"/>
          <w:sz w:val="24"/>
          <w:szCs w:val="24"/>
        </w:rPr>
        <w:t>乙方：***（入选者）；受资助项目名称：***</w:t>
      </w:r>
    </w:p>
    <w:p w:rsidR="003D683C" w:rsidRPr="00E1603E" w:rsidRDefault="003D683C" w:rsidP="003D683C">
      <w:pPr>
        <w:spacing w:line="360" w:lineRule="exact"/>
        <w:rPr>
          <w:rFonts w:ascii="仿宋_GB2312" w:eastAsia="仿宋_GB2312"/>
          <w:sz w:val="24"/>
          <w:szCs w:val="24"/>
        </w:rPr>
      </w:pPr>
      <w:r w:rsidRPr="00E1603E">
        <w:rPr>
          <w:rFonts w:ascii="仿宋_GB2312" w:eastAsia="仿宋_GB2312" w:hint="eastAsia"/>
          <w:sz w:val="24"/>
          <w:szCs w:val="24"/>
        </w:rPr>
        <w:t>资助提供方：南京市人力资源和社会保障局</w:t>
      </w:r>
    </w:p>
    <w:p w:rsidR="003D683C" w:rsidRPr="00E1603E" w:rsidRDefault="003D683C" w:rsidP="003D683C">
      <w:pPr>
        <w:spacing w:line="36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E1603E">
        <w:rPr>
          <w:rFonts w:ascii="Times New Roman" w:eastAsia="仿宋_GB2312" w:hAnsi="Times New Roman" w:hint="eastAsia"/>
          <w:sz w:val="24"/>
          <w:szCs w:val="24"/>
        </w:rPr>
        <w:t>依据《关于开展</w:t>
      </w:r>
      <w:r w:rsidRPr="00E1603E">
        <w:rPr>
          <w:rFonts w:ascii="Times New Roman" w:eastAsia="仿宋_GB2312" w:hAnsi="Times New Roman" w:hint="eastAsia"/>
          <w:sz w:val="24"/>
          <w:szCs w:val="24"/>
        </w:rPr>
        <w:t>2018</w:t>
      </w:r>
      <w:r w:rsidRPr="00E1603E">
        <w:rPr>
          <w:rFonts w:ascii="Times New Roman" w:eastAsia="仿宋_GB2312" w:hAnsi="Times New Roman" w:hint="eastAsia"/>
          <w:sz w:val="24"/>
          <w:szCs w:val="24"/>
        </w:rPr>
        <w:t>年留学人员科技创新项目择优资助的通知》（宁</w:t>
      </w:r>
      <w:proofErr w:type="gramStart"/>
      <w:r w:rsidRPr="00E1603E">
        <w:rPr>
          <w:rFonts w:ascii="Times New Roman" w:eastAsia="仿宋_GB2312" w:hAnsi="Times New Roman" w:hint="eastAsia"/>
          <w:sz w:val="24"/>
          <w:szCs w:val="24"/>
        </w:rPr>
        <w:t>人社函</w:t>
      </w:r>
      <w:proofErr w:type="gramEnd"/>
      <w:r w:rsidRPr="00E1603E">
        <w:rPr>
          <w:rFonts w:ascii="Times New Roman" w:eastAsia="仿宋_GB2312" w:hAnsi="Times New Roman" w:hint="eastAsia"/>
          <w:sz w:val="24"/>
          <w:szCs w:val="24"/>
        </w:rPr>
        <w:t>〔</w:t>
      </w:r>
      <w:r w:rsidRPr="00E1603E">
        <w:rPr>
          <w:rFonts w:ascii="Times New Roman" w:eastAsia="仿宋_GB2312" w:hAnsi="Times New Roman" w:hint="eastAsia"/>
          <w:sz w:val="24"/>
          <w:szCs w:val="24"/>
        </w:rPr>
        <w:t>2018</w:t>
      </w:r>
      <w:r w:rsidRPr="00E1603E">
        <w:rPr>
          <w:rFonts w:ascii="Times New Roman" w:eastAsia="仿宋_GB2312" w:hAnsi="Times New Roman" w:hint="eastAsia"/>
          <w:sz w:val="24"/>
          <w:szCs w:val="24"/>
        </w:rPr>
        <w:t>〕</w:t>
      </w:r>
      <w:r w:rsidRPr="00E1603E">
        <w:rPr>
          <w:rFonts w:ascii="Times New Roman" w:eastAsia="仿宋_GB2312" w:hAnsi="Times New Roman" w:hint="eastAsia"/>
          <w:sz w:val="24"/>
          <w:szCs w:val="24"/>
        </w:rPr>
        <w:t>88</w:t>
      </w:r>
      <w:r w:rsidRPr="00E1603E">
        <w:rPr>
          <w:rFonts w:ascii="Times New Roman" w:eastAsia="仿宋_GB2312" w:hAnsi="Times New Roman" w:hint="eastAsia"/>
          <w:sz w:val="24"/>
          <w:szCs w:val="24"/>
        </w:rPr>
        <w:t>号），经评审、公示等环节，南京市人力资源和社会保障局将相应资助经费拨付至甲方，用以资助乙方实施科技创新项目。甲方作为用人单位和资金管理主体，与乙方签订本资助协议。各方应在严格遵守国家、省、市相关法律法规和政策规定的前提下，遵照本协议执行。</w:t>
      </w:r>
    </w:p>
    <w:p w:rsidR="003D683C" w:rsidRPr="00E1603E" w:rsidRDefault="003D683C" w:rsidP="003D683C">
      <w:pPr>
        <w:pStyle w:val="a5"/>
        <w:spacing w:line="360" w:lineRule="exact"/>
        <w:ind w:firstLineChars="0"/>
        <w:rPr>
          <w:rFonts w:ascii="Times New Roman" w:eastAsia="仿宋_GB2312" w:hAnsi="Times New Roman"/>
          <w:sz w:val="24"/>
          <w:szCs w:val="24"/>
        </w:rPr>
      </w:pPr>
      <w:r w:rsidRPr="00E1603E">
        <w:rPr>
          <w:rFonts w:ascii="Times New Roman" w:eastAsia="仿宋_GB2312" w:hAnsi="Times New Roman" w:hint="eastAsia"/>
          <w:sz w:val="24"/>
          <w:szCs w:val="24"/>
        </w:rPr>
        <w:t>一、经费管理。甲方向乙方提供留学人员科技创新项目择优资助资金</w:t>
      </w:r>
      <w:r w:rsidRPr="00E1603E">
        <w:rPr>
          <w:rFonts w:ascii="Times New Roman" w:eastAsia="仿宋_GB2312" w:hAnsi="Times New Roman" w:hint="eastAsia"/>
          <w:sz w:val="24"/>
          <w:szCs w:val="24"/>
        </w:rPr>
        <w:t>**</w:t>
      </w:r>
      <w:r w:rsidRPr="00E1603E">
        <w:rPr>
          <w:rFonts w:ascii="Times New Roman" w:eastAsia="仿宋_GB2312" w:hAnsi="Times New Roman" w:hint="eastAsia"/>
          <w:sz w:val="24"/>
          <w:szCs w:val="24"/>
        </w:rPr>
        <w:t>万元人民币，用于资助乙方在南京就</w:t>
      </w:r>
      <w:r w:rsidRPr="00E1603E">
        <w:rPr>
          <w:rFonts w:ascii="Times New Roman" w:eastAsia="仿宋_GB2312" w:hAnsi="Times New Roman" w:hint="eastAsia"/>
          <w:sz w:val="24"/>
          <w:szCs w:val="24"/>
        </w:rPr>
        <w:t>**</w:t>
      </w:r>
      <w:r w:rsidRPr="00E1603E">
        <w:rPr>
          <w:rFonts w:ascii="Times New Roman" w:eastAsia="仿宋_GB2312" w:hAnsi="Times New Roman" w:hint="eastAsia"/>
          <w:sz w:val="24"/>
          <w:szCs w:val="24"/>
        </w:rPr>
        <w:t>项目的相关研发和科技创新工作</w:t>
      </w:r>
      <w:r w:rsidRPr="00E1603E">
        <w:rPr>
          <w:rFonts w:ascii="Times New Roman" w:eastAsia="仿宋_GB2312" w:hAnsi="Times New Roman"/>
          <w:sz w:val="24"/>
          <w:szCs w:val="24"/>
        </w:rPr>
        <w:t>。</w:t>
      </w:r>
      <w:r w:rsidRPr="00E1603E">
        <w:rPr>
          <w:rFonts w:ascii="Times New Roman" w:eastAsia="仿宋_GB2312" w:hAnsi="Times New Roman" w:hint="eastAsia"/>
          <w:sz w:val="24"/>
          <w:szCs w:val="24"/>
        </w:rPr>
        <w:t>相关资金由南京市人力资源和社会保障局提供至甲方，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甲方作为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留学人员引进、使用、服务和管理的主体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，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对扶持经费应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实施单独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管理（台账管理）与核算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，根据乙方需求核拨经费。</w:t>
      </w:r>
    </w:p>
    <w:p w:rsidR="003D683C" w:rsidRPr="00E1603E" w:rsidRDefault="003D683C" w:rsidP="003D683C">
      <w:pPr>
        <w:pStyle w:val="a5"/>
        <w:spacing w:line="360" w:lineRule="exact"/>
        <w:ind w:firstLineChars="0"/>
        <w:rPr>
          <w:rFonts w:ascii="Times New Roman" w:eastAsia="仿宋_GB2312" w:hAnsi="Times New Roman"/>
          <w:color w:val="000000"/>
          <w:sz w:val="24"/>
          <w:szCs w:val="24"/>
        </w:rPr>
      </w:pP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二、资助范围。乙方须将资助经费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所有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支出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落实到项目研发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和科技创新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工作上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，包括：设备费（购置、租赁、调试、改造等）、材料费、测试化验加工费、燃料动力费、会议费、国际合作交流费、专家咨询费和其他有关费用。</w:t>
      </w:r>
    </w:p>
    <w:p w:rsidR="003D683C" w:rsidRPr="00E1603E" w:rsidRDefault="003D683C" w:rsidP="003D683C">
      <w:pPr>
        <w:pStyle w:val="a5"/>
        <w:spacing w:line="360" w:lineRule="exact"/>
        <w:ind w:firstLineChars="0"/>
        <w:rPr>
          <w:rFonts w:ascii="Times New Roman" w:eastAsia="仿宋_GB2312" w:hAnsi="Times New Roman"/>
          <w:color w:val="000000"/>
          <w:sz w:val="24"/>
          <w:szCs w:val="24"/>
        </w:rPr>
      </w:pP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三、资助期限。本资助期限为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1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年，乙方应在项目支持期满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提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向甲方</w:t>
      </w:r>
      <w:proofErr w:type="gramStart"/>
      <w:r w:rsidRPr="00E1603E">
        <w:rPr>
          <w:rFonts w:ascii="Times New Roman" w:eastAsia="仿宋_GB2312" w:hAnsi="Times New Roman"/>
          <w:color w:val="000000"/>
          <w:sz w:val="24"/>
          <w:szCs w:val="24"/>
        </w:rPr>
        <w:t>交项目</w:t>
      </w:r>
      <w:proofErr w:type="gramEnd"/>
      <w:r w:rsidRPr="00E1603E">
        <w:rPr>
          <w:rFonts w:ascii="Times New Roman" w:eastAsia="仿宋_GB2312" w:hAnsi="Times New Roman"/>
          <w:color w:val="000000"/>
          <w:sz w:val="24"/>
          <w:szCs w:val="24"/>
        </w:rPr>
        <w:t>执行情况报告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，并由甲方资助提供方备案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。</w:t>
      </w:r>
    </w:p>
    <w:p w:rsidR="003D683C" w:rsidRPr="00E1603E" w:rsidRDefault="003D683C" w:rsidP="003D683C">
      <w:pPr>
        <w:pStyle w:val="a5"/>
        <w:spacing w:line="360" w:lineRule="exact"/>
        <w:ind w:firstLineChars="0"/>
        <w:rPr>
          <w:rFonts w:ascii="Times New Roman" w:eastAsia="仿宋_GB2312" w:hAnsi="Times New Roman"/>
          <w:color w:val="000000"/>
          <w:sz w:val="24"/>
          <w:szCs w:val="24"/>
        </w:rPr>
      </w:pP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四、资助停止、退回与调整。乙方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因各种原因不能参加项目工作的，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甲方应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按中途停止和撤销资助处理，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停止资助，并将经费退回至资助提供方；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如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甲方仍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有能力继续完成资助项目，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在得到资助提供</w:t>
      </w:r>
      <w:proofErr w:type="gramStart"/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方批准</w:t>
      </w:r>
      <w:proofErr w:type="gramEnd"/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后，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可以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安排其他项目执行人（或团队）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继续</w:t>
      </w:r>
      <w:r w:rsidRPr="00D27646">
        <w:rPr>
          <w:rFonts w:ascii="Times New Roman" w:eastAsia="仿宋_GB2312" w:hAnsi="Times New Roman"/>
          <w:color w:val="000000"/>
          <w:sz w:val="24"/>
          <w:szCs w:val="24"/>
        </w:rPr>
        <w:t>使用资助经费。</w:t>
      </w:r>
      <w:r w:rsidRPr="00D27646">
        <w:rPr>
          <w:rFonts w:ascii="Times New Roman" w:eastAsia="仿宋_GB2312" w:hAnsi="Times New Roman" w:hint="eastAsia"/>
          <w:color w:val="000000"/>
          <w:sz w:val="24"/>
          <w:szCs w:val="24"/>
        </w:rPr>
        <w:t>乙方</w:t>
      </w:r>
      <w:r w:rsidRPr="00D27646">
        <w:rPr>
          <w:rFonts w:ascii="Times New Roman" w:eastAsia="仿宋_GB2312" w:hAnsi="Times New Roman"/>
          <w:color w:val="000000"/>
          <w:sz w:val="24"/>
          <w:szCs w:val="24"/>
        </w:rPr>
        <w:t>所从事的创新项目因市场、科技、产业环境变化而导致项目无法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实施，须调整、更换项目的，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乙方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应当向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甲方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提出申请，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报经资助提供方批准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，可以继续使用资助经费；未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批准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的，应将剩余经费退回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资助提供方</w:t>
      </w:r>
      <w:r w:rsidRPr="00E1603E">
        <w:rPr>
          <w:rFonts w:ascii="Times New Roman" w:eastAsia="仿宋_GB2312" w:hAnsi="Times New Roman"/>
          <w:color w:val="000000"/>
          <w:sz w:val="24"/>
          <w:szCs w:val="24"/>
        </w:rPr>
        <w:t>。</w:t>
      </w:r>
    </w:p>
    <w:p w:rsidR="003D683C" w:rsidRPr="00E1603E" w:rsidRDefault="003D683C" w:rsidP="003D683C">
      <w:pPr>
        <w:pStyle w:val="a5"/>
        <w:spacing w:line="360" w:lineRule="exact"/>
        <w:ind w:firstLineChars="0"/>
        <w:rPr>
          <w:rFonts w:ascii="Times New Roman" w:eastAsia="仿宋_GB2312" w:hAnsi="Times New Roman"/>
          <w:color w:val="000000"/>
          <w:sz w:val="24"/>
          <w:szCs w:val="24"/>
        </w:rPr>
      </w:pP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五、监督管理。本协议一式三份，具有同等法律效力，甲、乙双方各执一份，资助提供方备案一份。对于项目执行情况，甲乙双方同时接受资助提供方的监督工作。</w:t>
      </w:r>
    </w:p>
    <w:p w:rsidR="003D683C" w:rsidRPr="00E1603E" w:rsidRDefault="003D683C" w:rsidP="003D683C">
      <w:pPr>
        <w:pStyle w:val="a5"/>
        <w:spacing w:line="360" w:lineRule="exact"/>
        <w:ind w:firstLineChars="0" w:firstLine="0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3D683C" w:rsidRDefault="003D683C" w:rsidP="003D683C">
      <w:pPr>
        <w:pStyle w:val="a5"/>
        <w:spacing w:line="360" w:lineRule="exact"/>
        <w:ind w:firstLineChars="0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486E37" w:rsidRPr="00E1603E" w:rsidRDefault="00486E37" w:rsidP="003D683C">
      <w:pPr>
        <w:pStyle w:val="a5"/>
        <w:spacing w:line="360" w:lineRule="exact"/>
        <w:ind w:firstLineChars="0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3D683C" w:rsidRPr="00486E37" w:rsidRDefault="003D683C" w:rsidP="00486E37">
      <w:pPr>
        <w:pStyle w:val="a5"/>
        <w:spacing w:line="360" w:lineRule="exact"/>
        <w:ind w:firstLine="480"/>
        <w:rPr>
          <w:rFonts w:ascii="Times New Roman" w:eastAsia="仿宋_GB2312" w:hAnsi="Times New Roman"/>
          <w:color w:val="000000"/>
          <w:sz w:val="24"/>
          <w:szCs w:val="24"/>
        </w:rPr>
      </w:pP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甲方</w:t>
      </w:r>
      <w:r w:rsidR="00486E37"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（盖章）</w:t>
      </w:r>
      <w:r w:rsidRPr="00486E37">
        <w:rPr>
          <w:rFonts w:ascii="Times New Roman" w:eastAsia="仿宋_GB2312" w:hAnsi="Times New Roman" w:hint="eastAsia"/>
          <w:color w:val="000000"/>
          <w:sz w:val="24"/>
          <w:szCs w:val="24"/>
        </w:rPr>
        <w:t>：</w:t>
      </w:r>
      <w:r w:rsidRPr="00486E37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                </w:t>
      </w:r>
      <w:r w:rsidR="00296FEC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             </w:t>
      </w:r>
      <w:r w:rsidRPr="00486E37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</w:t>
      </w:r>
      <w:r w:rsidRPr="00486E37">
        <w:rPr>
          <w:rFonts w:ascii="Times New Roman" w:eastAsia="仿宋_GB2312" w:hAnsi="Times New Roman" w:hint="eastAsia"/>
          <w:color w:val="000000"/>
          <w:sz w:val="24"/>
          <w:szCs w:val="24"/>
        </w:rPr>
        <w:t>乙方</w:t>
      </w:r>
      <w:r w:rsidR="00486E37" w:rsidRPr="00486E37">
        <w:rPr>
          <w:rFonts w:ascii="Times New Roman" w:eastAsia="仿宋_GB2312" w:hAnsi="Times New Roman" w:hint="eastAsia"/>
          <w:color w:val="000000"/>
          <w:sz w:val="24"/>
          <w:szCs w:val="24"/>
        </w:rPr>
        <w:t>（签字）</w:t>
      </w:r>
      <w:r w:rsidRPr="00486E37">
        <w:rPr>
          <w:rFonts w:ascii="Times New Roman" w:eastAsia="仿宋_GB2312" w:hAnsi="Times New Roman" w:hint="eastAsia"/>
          <w:color w:val="000000"/>
          <w:sz w:val="24"/>
          <w:szCs w:val="24"/>
        </w:rPr>
        <w:t>：</w:t>
      </w:r>
    </w:p>
    <w:p w:rsidR="00486E37" w:rsidRDefault="00486E37" w:rsidP="003D683C">
      <w:pPr>
        <w:pStyle w:val="a5"/>
        <w:spacing w:line="360" w:lineRule="exact"/>
        <w:ind w:firstLine="480"/>
        <w:rPr>
          <w:rFonts w:ascii="Times New Roman" w:eastAsia="仿宋_GB2312" w:hAnsi="Times New Roman"/>
          <w:color w:val="000000"/>
          <w:sz w:val="24"/>
          <w:szCs w:val="24"/>
        </w:rPr>
      </w:pP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联系人</w:t>
      </w:r>
      <w:r w:rsidR="00D27646">
        <w:rPr>
          <w:rFonts w:ascii="Times New Roman" w:eastAsia="仿宋_GB2312" w:hAnsi="Times New Roman" w:hint="eastAsia"/>
          <w:color w:val="000000"/>
          <w:sz w:val="24"/>
          <w:szCs w:val="24"/>
        </w:rPr>
        <w:t>：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 w:rsidR="00296FEC">
        <w:rPr>
          <w:rFonts w:ascii="Times New Roman" w:eastAsia="仿宋_GB2312" w:hAnsi="Times New Roman" w:hint="eastAsia"/>
          <w:color w:val="000000"/>
          <w:sz w:val="24"/>
          <w:szCs w:val="24"/>
        </w:rPr>
        <w:t>周敏洁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            </w:t>
      </w:r>
      <w:r w:rsidR="00296FEC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        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时间：</w:t>
      </w:r>
    </w:p>
    <w:p w:rsidR="004358AB" w:rsidRPr="00486E37" w:rsidRDefault="003D683C" w:rsidP="00486E37">
      <w:pPr>
        <w:pStyle w:val="a5"/>
        <w:spacing w:line="360" w:lineRule="exact"/>
        <w:ind w:firstLine="480"/>
        <w:rPr>
          <w:rFonts w:ascii="Times New Roman" w:eastAsia="仿宋_GB2312" w:hAnsi="Times New Roman"/>
          <w:color w:val="000000"/>
          <w:sz w:val="24"/>
          <w:szCs w:val="24"/>
        </w:rPr>
      </w:pP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>时间：</w:t>
      </w:r>
      <w:r w:rsidR="009A260C">
        <w:rPr>
          <w:rFonts w:ascii="Times New Roman" w:eastAsia="仿宋_GB2312" w:hAnsi="Times New Roman" w:hint="eastAsia"/>
          <w:color w:val="000000"/>
          <w:sz w:val="24"/>
          <w:szCs w:val="24"/>
        </w:rPr>
        <w:t>2018.12.</w:t>
      </w:r>
      <w:bookmarkStart w:id="0" w:name="_GoBack"/>
      <w:bookmarkEnd w:id="0"/>
      <w:r w:rsidR="009A260C">
        <w:rPr>
          <w:rFonts w:ascii="Times New Roman" w:eastAsia="仿宋_GB2312" w:hAnsi="Times New Roman" w:hint="eastAsia"/>
          <w:color w:val="000000"/>
          <w:sz w:val="24"/>
          <w:szCs w:val="24"/>
        </w:rPr>
        <w:t>25</w:t>
      </w:r>
      <w:r w:rsidRPr="00E1603E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                                           </w:t>
      </w:r>
      <w:r w:rsidRPr="00486E37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 w:rsidR="00486E37"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</w:p>
    <w:sectPr w:rsidR="004358AB" w:rsidRPr="00486E37" w:rsidSect="00296FEC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8A" w:rsidRDefault="00E04E8A" w:rsidP="003D683C">
      <w:pPr>
        <w:spacing w:after="0"/>
      </w:pPr>
      <w:r>
        <w:separator/>
      </w:r>
    </w:p>
  </w:endnote>
  <w:endnote w:type="continuationSeparator" w:id="0">
    <w:p w:rsidR="00E04E8A" w:rsidRDefault="00E04E8A" w:rsidP="003D68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8A" w:rsidRDefault="00E04E8A" w:rsidP="003D683C">
      <w:pPr>
        <w:spacing w:after="0"/>
      </w:pPr>
      <w:r>
        <w:separator/>
      </w:r>
    </w:p>
  </w:footnote>
  <w:footnote w:type="continuationSeparator" w:id="0">
    <w:p w:rsidR="00E04E8A" w:rsidRDefault="00E04E8A" w:rsidP="003D683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296FEC"/>
    <w:rsid w:val="00323B43"/>
    <w:rsid w:val="003D37D8"/>
    <w:rsid w:val="003D683C"/>
    <w:rsid w:val="00426133"/>
    <w:rsid w:val="004358AB"/>
    <w:rsid w:val="00486E37"/>
    <w:rsid w:val="004B0AF7"/>
    <w:rsid w:val="005E6452"/>
    <w:rsid w:val="006A22AE"/>
    <w:rsid w:val="008B7726"/>
    <w:rsid w:val="00957CC8"/>
    <w:rsid w:val="009A260C"/>
    <w:rsid w:val="00BE31BA"/>
    <w:rsid w:val="00D27646"/>
    <w:rsid w:val="00D31D50"/>
    <w:rsid w:val="00E04E8A"/>
    <w:rsid w:val="00E61826"/>
    <w:rsid w:val="00F4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8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83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8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83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3D683C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3587-0790-4AA1-8E0B-D4B6C97E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6</cp:revision>
  <dcterms:created xsi:type="dcterms:W3CDTF">2008-09-11T17:20:00Z</dcterms:created>
  <dcterms:modified xsi:type="dcterms:W3CDTF">2018-12-18T07:14:00Z</dcterms:modified>
</cp:coreProperties>
</file>